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9A1DFB" w:rsidRDefault="00086BF0" w:rsidP="00086BF0">
      <w:pPr>
        <w:rPr>
          <w:rFonts w:ascii="Times New Roman" w:hAnsi="Times New Roman" w:cs="Times New Roman"/>
          <w:sz w:val="28"/>
        </w:rPr>
      </w:pPr>
      <w:r w:rsidRPr="009A1DFB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47C8B876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9A1DFB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6423DF30" w:rsidR="00086BF0" w:rsidRPr="009A1DFB" w:rsidRDefault="00E03C1D" w:rsidP="00086BF0">
      <w:pPr>
        <w:pStyle w:val="ShortT"/>
      </w:pPr>
      <w:r w:rsidRPr="009A1DFB">
        <w:t xml:space="preserve">Radiocommunications Advisory Guidelines (Managing Interference from Spectrum Licensed Transmitters </w:t>
      </w:r>
      <w:r w:rsidR="00CC519B" w:rsidRPr="009A1DFB">
        <w:rPr>
          <w:sz w:val="36"/>
          <w:szCs w:val="36"/>
        </w:rPr>
        <w:t xml:space="preserve">— </w:t>
      </w:r>
      <w:r w:rsidR="00250FF2">
        <w:rPr>
          <w:sz w:val="36"/>
          <w:szCs w:val="36"/>
        </w:rPr>
        <w:t>700</w:t>
      </w:r>
      <w:r w:rsidR="00111068">
        <w:rPr>
          <w:sz w:val="36"/>
          <w:szCs w:val="36"/>
        </w:rPr>
        <w:t xml:space="preserve"> MHz Band</w:t>
      </w:r>
      <w:r w:rsidR="00CC519B" w:rsidRPr="009A1DFB">
        <w:rPr>
          <w:sz w:val="36"/>
          <w:szCs w:val="36"/>
        </w:rPr>
        <w:t>)</w:t>
      </w:r>
      <w:r w:rsidR="003B48BE">
        <w:rPr>
          <w:sz w:val="36"/>
          <w:szCs w:val="36"/>
        </w:rPr>
        <w:t xml:space="preserve"> Variation</w:t>
      </w:r>
      <w:r w:rsidR="00CC519B" w:rsidRPr="009A1DFB">
        <w:rPr>
          <w:sz w:val="36"/>
          <w:szCs w:val="36"/>
        </w:rPr>
        <w:t xml:space="preserve"> 202</w:t>
      </w:r>
      <w:r w:rsidR="009D6721">
        <w:rPr>
          <w:sz w:val="36"/>
          <w:szCs w:val="36"/>
        </w:rPr>
        <w:t>5</w:t>
      </w:r>
      <w:r w:rsidR="00070311">
        <w:rPr>
          <w:sz w:val="36"/>
          <w:szCs w:val="36"/>
        </w:rPr>
        <w:t xml:space="preserve"> (No. 1)</w:t>
      </w:r>
    </w:p>
    <w:p w14:paraId="75AA3C11" w14:textId="77777777" w:rsidR="00086BF0" w:rsidRPr="009A1DFB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7767C12F" w:rsidR="00086BF0" w:rsidRPr="009A1DFB" w:rsidRDefault="00086BF0" w:rsidP="00086BF0">
      <w:pPr>
        <w:pStyle w:val="SignCoverPageStart"/>
        <w:spacing w:before="0" w:line="240" w:lineRule="auto"/>
        <w:rPr>
          <w:szCs w:val="22"/>
        </w:rPr>
      </w:pPr>
      <w:r w:rsidRPr="009A1DFB">
        <w:rPr>
          <w:szCs w:val="22"/>
        </w:rPr>
        <w:t xml:space="preserve">The Australian Communications and Media Authority makes the following </w:t>
      </w:r>
      <w:r w:rsidR="00CC519B" w:rsidRPr="009A1DFB">
        <w:rPr>
          <w:szCs w:val="22"/>
        </w:rPr>
        <w:t>guideline</w:t>
      </w:r>
      <w:r w:rsidR="00E65866" w:rsidRPr="009A1DFB">
        <w:rPr>
          <w:szCs w:val="22"/>
        </w:rPr>
        <w:t>s</w:t>
      </w:r>
      <w:r w:rsidR="00CC519B" w:rsidRPr="009A1DFB">
        <w:rPr>
          <w:szCs w:val="22"/>
        </w:rPr>
        <w:t xml:space="preserve"> </w:t>
      </w:r>
      <w:r w:rsidRPr="009A1DFB">
        <w:rPr>
          <w:szCs w:val="22"/>
        </w:rPr>
        <w:t xml:space="preserve">under </w:t>
      </w:r>
      <w:r w:rsidR="00CC519B" w:rsidRPr="009A1DFB">
        <w:rPr>
          <w:szCs w:val="22"/>
        </w:rPr>
        <w:t>section 262 of the</w:t>
      </w:r>
      <w:r w:rsidRPr="009A1DFB">
        <w:t xml:space="preserve"> </w:t>
      </w:r>
      <w:r w:rsidR="00CC519B" w:rsidRPr="009A1DFB">
        <w:rPr>
          <w:i/>
        </w:rPr>
        <w:t>Radiocommunications Act 1992</w:t>
      </w:r>
      <w:r w:rsidRPr="009A1DFB">
        <w:t>.</w:t>
      </w:r>
    </w:p>
    <w:p w14:paraId="5F356EE0" w14:textId="4F361505" w:rsidR="00086BF0" w:rsidRPr="009A1DFB" w:rsidRDefault="00086BF0" w:rsidP="00250FF2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9A1DFB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9A1DFB">
        <w:rPr>
          <w:rFonts w:ascii="Times New Roman" w:hAnsi="Times New Roman" w:cs="Times New Roman"/>
        </w:rPr>
        <w:t>:</w:t>
      </w:r>
      <w:r w:rsidR="003D41E6">
        <w:rPr>
          <w:rFonts w:ascii="Times New Roman" w:hAnsi="Times New Roman" w:cs="Times New Roman"/>
        </w:rPr>
        <w:t xml:space="preserve"> </w:t>
      </w:r>
    </w:p>
    <w:p w14:paraId="6C0AC4A8" w14:textId="77777777" w:rsidR="00567635" w:rsidRDefault="00567635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7E0E96E" w14:textId="77777777" w:rsidR="00567635" w:rsidRDefault="00567635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EED71D1" w14:textId="79D6C94F" w:rsidR="001E7E94" w:rsidRDefault="001E7E94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3FF5D310" w14:textId="54AEE4DA" w:rsidR="00C74029" w:rsidRDefault="00C74029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D72614C" w14:textId="77777777" w:rsidR="00567635" w:rsidRDefault="00567635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36D998F" w14:textId="77777777" w:rsidR="00567635" w:rsidRDefault="00567635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6343579" w14:textId="77777777" w:rsidR="001E7E94" w:rsidRDefault="001E7E94" w:rsidP="00C7402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7214FD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Pr="009A1DFB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9A1DFB" w:rsidRDefault="00086BF0" w:rsidP="00086BF0">
      <w:pPr>
        <w:pStyle w:val="SignCoverPageEnd"/>
        <w:ind w:right="794"/>
        <w:rPr>
          <w:szCs w:val="22"/>
        </w:rPr>
      </w:pPr>
      <w:r w:rsidRPr="009A1DFB">
        <w:rPr>
          <w:szCs w:val="22"/>
        </w:rPr>
        <w:t>Australian Communications and Media Authority</w:t>
      </w:r>
    </w:p>
    <w:p w14:paraId="43092265" w14:textId="77777777" w:rsidR="00086BF0" w:rsidRPr="009A1DFB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9A1DFB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9A1DFB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9A1DFB" w:rsidRDefault="00086BF0" w:rsidP="00086BF0">
      <w:pPr>
        <w:spacing w:after="0"/>
        <w:rPr>
          <w:rFonts w:ascii="Times New Roman" w:hAnsi="Times New Roman" w:cs="Times New Roman"/>
        </w:rPr>
        <w:sectPr w:rsidR="00086BF0" w:rsidRPr="009A1DFB" w:rsidSect="00255D8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54781D03" w14:textId="08578169" w:rsidR="00086BF0" w:rsidRPr="009A1DFB" w:rsidRDefault="00086BF0" w:rsidP="00BD40C5">
      <w:pPr>
        <w:pStyle w:val="Heading1"/>
      </w:pPr>
      <w:bookmarkStart w:id="2" w:name="_Toc65662151"/>
      <w:bookmarkStart w:id="3" w:name="_Toc444596031"/>
      <w:r w:rsidRPr="009A1DFB">
        <w:rPr>
          <w:rStyle w:val="CharPartNo"/>
        </w:rPr>
        <w:lastRenderedPageBreak/>
        <w:t>Part 1</w:t>
      </w:r>
      <w:r w:rsidR="00D3274D" w:rsidRPr="009A1DFB">
        <w:rPr>
          <w:rStyle w:val="CharPartNo"/>
        </w:rPr>
        <w:tab/>
      </w:r>
      <w:r w:rsidRPr="009A1DFB">
        <w:rPr>
          <w:rStyle w:val="CharPartNo"/>
        </w:rPr>
        <w:t>Preliminary</w:t>
      </w:r>
      <w:bookmarkEnd w:id="2"/>
    </w:p>
    <w:p w14:paraId="1EFDD9FA" w14:textId="77777777" w:rsidR="00086BF0" w:rsidRPr="009A1DFB" w:rsidRDefault="00086BF0" w:rsidP="00BD40C5">
      <w:pPr>
        <w:pStyle w:val="Heading2"/>
      </w:pPr>
      <w:bookmarkStart w:id="4" w:name="_Toc65662152"/>
      <w:r w:rsidRPr="009A1DFB">
        <w:rPr>
          <w:rStyle w:val="CharSectno"/>
        </w:rPr>
        <w:t>1</w:t>
      </w:r>
      <w:r w:rsidRPr="009A1DFB">
        <w:t xml:space="preserve">  Name</w:t>
      </w:r>
      <w:bookmarkEnd w:id="4"/>
    </w:p>
    <w:p w14:paraId="0BA01627" w14:textId="371C6C4B" w:rsidR="00086BF0" w:rsidRPr="009A1DFB" w:rsidRDefault="00086BF0" w:rsidP="00086BF0">
      <w:pPr>
        <w:pStyle w:val="subsection"/>
      </w:pPr>
      <w:r w:rsidRPr="009A1DFB">
        <w:tab/>
      </w:r>
      <w:r w:rsidRPr="009A1DFB">
        <w:tab/>
        <w:t>Th</w:t>
      </w:r>
      <w:r w:rsidR="003B48BE">
        <w:t xml:space="preserve">is is </w:t>
      </w:r>
      <w:r w:rsidRPr="009A1DFB">
        <w:t xml:space="preserve"> the</w:t>
      </w:r>
      <w:r w:rsidR="002C68EA">
        <w:rPr>
          <w:i/>
          <w:iCs/>
        </w:rPr>
        <w:t xml:space="preserve"> Radiocommunications Advisory Guidelines (Managing Interference from Spectrum Licensed Transmitters – </w:t>
      </w:r>
      <w:r w:rsidR="00250FF2">
        <w:rPr>
          <w:i/>
          <w:iCs/>
        </w:rPr>
        <w:t>700</w:t>
      </w:r>
      <w:r w:rsidR="002C68EA">
        <w:rPr>
          <w:i/>
          <w:iCs/>
        </w:rPr>
        <w:t xml:space="preserve"> MHz Band) </w:t>
      </w:r>
      <w:r w:rsidR="003B48BE">
        <w:rPr>
          <w:i/>
          <w:iCs/>
        </w:rPr>
        <w:t xml:space="preserve">Variation </w:t>
      </w:r>
      <w:r w:rsidR="002C68EA">
        <w:rPr>
          <w:i/>
          <w:iCs/>
        </w:rPr>
        <w:t>202</w:t>
      </w:r>
      <w:bookmarkStart w:id="5" w:name="BKCheck15B_3"/>
      <w:bookmarkEnd w:id="5"/>
      <w:r w:rsidR="009D6721">
        <w:rPr>
          <w:i/>
          <w:iCs/>
        </w:rPr>
        <w:t>5</w:t>
      </w:r>
      <w:r w:rsidRPr="009A1DFB">
        <w:t>.</w:t>
      </w:r>
    </w:p>
    <w:p w14:paraId="177E90D7" w14:textId="77777777" w:rsidR="00086BF0" w:rsidRPr="009A1DFB" w:rsidRDefault="00086BF0" w:rsidP="00BD40C5">
      <w:pPr>
        <w:pStyle w:val="Heading2"/>
      </w:pPr>
      <w:bookmarkStart w:id="6" w:name="_Toc444596032"/>
      <w:bookmarkStart w:id="7" w:name="_Toc65662153"/>
      <w:r w:rsidRPr="009A1DFB">
        <w:rPr>
          <w:rStyle w:val="CharSectno"/>
        </w:rPr>
        <w:t>2</w:t>
      </w:r>
      <w:r w:rsidRPr="009A1DFB">
        <w:t xml:space="preserve">  Commencement</w:t>
      </w:r>
      <w:bookmarkEnd w:id="6"/>
      <w:bookmarkEnd w:id="7"/>
    </w:p>
    <w:p w14:paraId="6D874432" w14:textId="77777777" w:rsidR="00086BF0" w:rsidRPr="009A1DFB" w:rsidRDefault="00086BF0" w:rsidP="00086BF0">
      <w:pPr>
        <w:pStyle w:val="subsection"/>
      </w:pPr>
      <w:r w:rsidRPr="009A1DFB">
        <w:tab/>
      </w:r>
      <w:r w:rsidRPr="009A1DFB">
        <w:tab/>
        <w:t xml:space="preserve">This instrument commences at the start of the day after the day it is registered on the Federal Register of Legislation. </w:t>
      </w:r>
    </w:p>
    <w:p w14:paraId="795025ED" w14:textId="7532E771" w:rsidR="00086BF0" w:rsidRPr="009A1DFB" w:rsidRDefault="00086BF0" w:rsidP="008A44FD">
      <w:pPr>
        <w:pStyle w:val="LI-BodyTextNote"/>
        <w:spacing w:before="122"/>
        <w:ind w:left="1985" w:hanging="851"/>
      </w:pPr>
      <w:r w:rsidRPr="009A1DFB">
        <w:t>Note:</w:t>
      </w:r>
      <w:r w:rsidRPr="009A1DFB">
        <w:tab/>
        <w:t>The Federal Register of Legislation may be accessed</w:t>
      </w:r>
      <w:r w:rsidR="005636AE">
        <w:t>,</w:t>
      </w:r>
      <w:r w:rsidRPr="009A1DFB">
        <w:t xml:space="preserve"> free of charge</w:t>
      </w:r>
      <w:r w:rsidR="005636AE">
        <w:t>,</w:t>
      </w:r>
      <w:r w:rsidRPr="009A1DFB">
        <w:t xml:space="preserve"> at </w:t>
      </w:r>
      <w:hyperlink r:id="rId13" w:history="1">
        <w:r w:rsidRPr="009A1DFB">
          <w:rPr>
            <w:rStyle w:val="Hyperlink"/>
            <w:rFonts w:eastAsiaTheme="majorEastAsia"/>
          </w:rPr>
          <w:t>www.legislation.gov.au</w:t>
        </w:r>
      </w:hyperlink>
      <w:r w:rsidRPr="009A1DFB">
        <w:t>.</w:t>
      </w:r>
    </w:p>
    <w:p w14:paraId="12CBE75E" w14:textId="77777777" w:rsidR="00086BF0" w:rsidRPr="009A1DFB" w:rsidRDefault="00086BF0" w:rsidP="00BD40C5">
      <w:pPr>
        <w:pStyle w:val="Heading2"/>
      </w:pPr>
      <w:bookmarkStart w:id="8" w:name="_Toc444596033"/>
      <w:bookmarkStart w:id="9" w:name="_Toc65662154"/>
      <w:r w:rsidRPr="009A1DFB">
        <w:rPr>
          <w:rStyle w:val="CharSectno"/>
        </w:rPr>
        <w:t>3</w:t>
      </w:r>
      <w:r w:rsidRPr="009A1DFB">
        <w:t xml:space="preserve">  Authority</w:t>
      </w:r>
      <w:bookmarkEnd w:id="8"/>
      <w:bookmarkEnd w:id="9"/>
    </w:p>
    <w:p w14:paraId="3377B4C6" w14:textId="58734C57" w:rsidR="00086BF0" w:rsidRDefault="00086BF0" w:rsidP="00086BF0">
      <w:pPr>
        <w:pStyle w:val="subsection"/>
      </w:pPr>
      <w:r w:rsidRPr="009A1DFB">
        <w:tab/>
      </w:r>
      <w:r w:rsidRPr="009A1DFB">
        <w:tab/>
        <w:t xml:space="preserve">This instrument is made under </w:t>
      </w:r>
      <w:r w:rsidR="00547D01" w:rsidRPr="009A1DFB">
        <w:t>section 262</w:t>
      </w:r>
      <w:r w:rsidRPr="009A1DFB">
        <w:t xml:space="preserve"> of the </w:t>
      </w:r>
      <w:r w:rsidR="003B48BE">
        <w:rPr>
          <w:i/>
          <w:iCs/>
        </w:rPr>
        <w:t>Radiocommunications Act 1992</w:t>
      </w:r>
      <w:r w:rsidRPr="009A1DFB">
        <w:t>.</w:t>
      </w:r>
    </w:p>
    <w:p w14:paraId="2C0B0613" w14:textId="77777777" w:rsidR="003B48BE" w:rsidRDefault="00111068" w:rsidP="003B48BE">
      <w:pPr>
        <w:pStyle w:val="Heading2"/>
      </w:pPr>
      <w:bookmarkStart w:id="10" w:name="_Toc65662155"/>
      <w:r>
        <w:rPr>
          <w:rStyle w:val="CharSectno"/>
        </w:rPr>
        <w:t>4</w:t>
      </w:r>
      <w:r w:rsidRPr="009A1DFB">
        <w:t xml:space="preserve">  </w:t>
      </w:r>
      <w:bookmarkEnd w:id="10"/>
      <w:r w:rsidR="003B48BE">
        <w:t>Variations</w:t>
      </w:r>
    </w:p>
    <w:p w14:paraId="2A052668" w14:textId="6686291A" w:rsidR="003B48BE" w:rsidRDefault="003B48BE" w:rsidP="003B48BE">
      <w:pPr>
        <w:pStyle w:val="subsection"/>
      </w:pPr>
      <w:r w:rsidRPr="009A1DFB">
        <w:tab/>
      </w:r>
      <w:r w:rsidRPr="009A1DFB">
        <w:tab/>
      </w:r>
      <w:r>
        <w:t>The instrument that is specified in Schedule 1 is varied as set out in the applicable terms in that Schedule.</w:t>
      </w:r>
    </w:p>
    <w:p w14:paraId="297A230A" w14:textId="77777777" w:rsidR="003B48BE" w:rsidRPr="009D6721" w:rsidRDefault="003B48BE" w:rsidP="007214FD"/>
    <w:p w14:paraId="6722E7D7" w14:textId="60B047A1" w:rsidR="003B48BE" w:rsidRPr="009D6721" w:rsidRDefault="003B48BE" w:rsidP="007214FD">
      <w:pPr>
        <w:tabs>
          <w:tab w:val="left" w:pos="6675"/>
        </w:tabs>
      </w:pPr>
      <w:r>
        <w:rPr>
          <w:lang w:eastAsia="en-AU"/>
        </w:rPr>
        <w:tab/>
      </w:r>
    </w:p>
    <w:p w14:paraId="67383540" w14:textId="2D0778D3" w:rsidR="00086BF0" w:rsidRPr="009A1DFB" w:rsidRDefault="00086BF0" w:rsidP="00086BF0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3"/>
    <w:p w14:paraId="725FBC0D" w14:textId="77777777" w:rsidR="00086BF0" w:rsidRPr="009A1DFB" w:rsidRDefault="00086BF0" w:rsidP="00086BF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86BF0" w:rsidRPr="009A1DFB" w:rsidSect="003017C3">
          <w:headerReference w:type="even" r:id="rId14"/>
          <w:head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20"/>
        </w:sectPr>
      </w:pPr>
    </w:p>
    <w:p w14:paraId="4412E79E" w14:textId="77777777" w:rsidR="003B48BE" w:rsidRDefault="003B48BE" w:rsidP="003B48BE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bookmarkStart w:id="11" w:name="_Toc65662158"/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—Variations</w:t>
      </w:r>
    </w:p>
    <w:p w14:paraId="244C6E45" w14:textId="77777777" w:rsidR="003B48BE" w:rsidRPr="001B5903" w:rsidRDefault="003B48BE" w:rsidP="003B48BE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0132BAE6" w14:textId="1A35B3E9" w:rsidR="003B48BE" w:rsidRPr="007214FD" w:rsidRDefault="003B48BE" w:rsidP="00BD40C5">
      <w:pPr>
        <w:pStyle w:val="Heading1"/>
        <w:rPr>
          <w:rStyle w:val="CharPartNo"/>
          <w:sz w:val="28"/>
          <w:szCs w:val="28"/>
        </w:rPr>
      </w:pPr>
      <w:r>
        <w:rPr>
          <w:rStyle w:val="CharPartNo"/>
          <w:i/>
          <w:iCs/>
          <w:sz w:val="28"/>
          <w:szCs w:val="28"/>
        </w:rPr>
        <w:t>Radiocommunications Advisory Guidelines (Managing Interference from Spectrum Licenced Transmitters – 700 MHz Band) 2023</w:t>
      </w:r>
      <w:r w:rsidR="009253BE">
        <w:rPr>
          <w:rStyle w:val="CharPartNo"/>
          <w:i/>
          <w:iCs/>
          <w:sz w:val="28"/>
          <w:szCs w:val="28"/>
        </w:rPr>
        <w:t xml:space="preserve"> </w:t>
      </w:r>
      <w:r w:rsidR="009253BE">
        <w:rPr>
          <w:rStyle w:val="CharPartNo"/>
          <w:sz w:val="28"/>
          <w:szCs w:val="28"/>
        </w:rPr>
        <w:t>[F2023L00248]</w:t>
      </w:r>
    </w:p>
    <w:bookmarkEnd w:id="11"/>
    <w:p w14:paraId="66305F77" w14:textId="50DE18D5" w:rsidR="00086BF0" w:rsidRDefault="00086BF0" w:rsidP="00BD40C5">
      <w:pPr>
        <w:pStyle w:val="Heading1"/>
        <w:rPr>
          <w:rStyle w:val="CharPartNo"/>
        </w:rPr>
      </w:pPr>
    </w:p>
    <w:p w14:paraId="4692A89C" w14:textId="5051EFAF" w:rsidR="009B5544" w:rsidRPr="009A1DFB" w:rsidRDefault="009B5544" w:rsidP="00BD40C5">
      <w:pPr>
        <w:pStyle w:val="Heading1"/>
      </w:pPr>
      <w:bookmarkStart w:id="12" w:name="_Toc65662161"/>
      <w:r w:rsidRPr="009A1DFB">
        <w:rPr>
          <w:rStyle w:val="CharPartNo"/>
        </w:rPr>
        <w:t>Part 3</w:t>
      </w:r>
      <w:r w:rsidR="00D3274D" w:rsidRPr="009A1DFB">
        <w:rPr>
          <w:rStyle w:val="CharPartNo"/>
        </w:rPr>
        <w:tab/>
      </w:r>
      <w:bookmarkEnd w:id="12"/>
      <w:r w:rsidR="00834378">
        <w:rPr>
          <w:rStyle w:val="CharPartNo"/>
        </w:rPr>
        <w:t xml:space="preserve">Television </w:t>
      </w:r>
      <w:r w:rsidR="00E7200D">
        <w:rPr>
          <w:rStyle w:val="CharPartNo"/>
        </w:rPr>
        <w:t>b</w:t>
      </w:r>
      <w:r w:rsidR="00834378">
        <w:rPr>
          <w:rStyle w:val="CharPartNo"/>
        </w:rPr>
        <w:t xml:space="preserve">roadcast </w:t>
      </w:r>
      <w:r w:rsidR="00E7200D">
        <w:rPr>
          <w:rStyle w:val="CharPartNo"/>
        </w:rPr>
        <w:t>s</w:t>
      </w:r>
      <w:r w:rsidR="00834378">
        <w:rPr>
          <w:rStyle w:val="CharPartNo"/>
        </w:rPr>
        <w:t>ervices</w:t>
      </w:r>
    </w:p>
    <w:p w14:paraId="27AE9F1C" w14:textId="5D443FA8" w:rsidR="009253BE" w:rsidRDefault="009253BE" w:rsidP="002610C5">
      <w:pPr>
        <w:pStyle w:val="Heading2"/>
      </w:pPr>
      <w:bookmarkStart w:id="13" w:name="_Toc65662162"/>
      <w:r>
        <w:rPr>
          <w:rStyle w:val="CharSectno"/>
        </w:rPr>
        <w:t>1</w:t>
      </w:r>
      <w:r w:rsidR="00967152">
        <w:rPr>
          <w:rStyle w:val="CharSectno"/>
        </w:rPr>
        <w:t xml:space="preserve">  </w:t>
      </w:r>
      <w:r>
        <w:rPr>
          <w:rStyle w:val="CharSectno"/>
        </w:rPr>
        <w:t>Section 8</w:t>
      </w:r>
    </w:p>
    <w:p w14:paraId="63F0440B" w14:textId="1CE3B446" w:rsidR="009253BE" w:rsidRPr="007214FD" w:rsidRDefault="009253BE" w:rsidP="002610C5">
      <w:pPr>
        <w:spacing w:before="180" w:after="0" w:line="240" w:lineRule="auto"/>
        <w:rPr>
          <w:rFonts w:ascii="Times New Roman" w:eastAsia="Times New Roman" w:hAnsi="Times New Roman" w:cs="Times New Roman"/>
          <w:szCs w:val="20"/>
          <w:lang w:eastAsia="en-AU"/>
        </w:rPr>
      </w:pPr>
      <w:r w:rsidRPr="007214FD">
        <w:rPr>
          <w:rFonts w:ascii="Times New Roman" w:eastAsia="Times New Roman" w:hAnsi="Times New Roman" w:cs="Times New Roman"/>
          <w:szCs w:val="20"/>
          <w:lang w:eastAsia="en-AU"/>
        </w:rPr>
        <w:tab/>
        <w:t>Omit “in areas where these channels are used”</w:t>
      </w:r>
      <w:r w:rsidR="009D672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bookmarkEnd w:id="13"/>
    <w:p w14:paraId="5C6CC5D0" w14:textId="60BB03DD" w:rsidR="009253BE" w:rsidRDefault="009253BE" w:rsidP="002610C5">
      <w:pPr>
        <w:pStyle w:val="Heading2"/>
      </w:pPr>
      <w:r>
        <w:rPr>
          <w:rStyle w:val="CharSectno"/>
        </w:rPr>
        <w:t>2</w:t>
      </w:r>
      <w:r w:rsidR="00967152">
        <w:rPr>
          <w:rStyle w:val="CharSectno"/>
        </w:rPr>
        <w:t xml:space="preserve">  </w:t>
      </w:r>
      <w:r>
        <w:rPr>
          <w:rStyle w:val="CharSectno"/>
        </w:rPr>
        <w:t>Section 9</w:t>
      </w:r>
    </w:p>
    <w:p w14:paraId="384A7DDF" w14:textId="41904E25" w:rsidR="009253BE" w:rsidRDefault="009253BE" w:rsidP="002610C5">
      <w:pPr>
        <w:spacing w:before="180" w:after="0" w:line="240" w:lineRule="auto"/>
        <w:rPr>
          <w:rFonts w:ascii="Times New Roman" w:eastAsia="Times New Roman" w:hAnsi="Times New Roman" w:cs="Times New Roman"/>
          <w:szCs w:val="20"/>
          <w:lang w:eastAsia="en-AU"/>
        </w:rPr>
      </w:pPr>
      <w:r w:rsidRPr="007214FD">
        <w:rPr>
          <w:rFonts w:ascii="Times New Roman" w:eastAsia="Times New Roman" w:hAnsi="Times New Roman" w:cs="Times New Roman"/>
          <w:szCs w:val="20"/>
          <w:lang w:eastAsia="en-AU"/>
        </w:rPr>
        <w:tab/>
        <w:t>Repeal the section, substitute:</w:t>
      </w:r>
    </w:p>
    <w:p w14:paraId="48739E8C" w14:textId="041C474D" w:rsidR="0062359B" w:rsidRPr="009A5F06" w:rsidRDefault="004B16CC" w:rsidP="002610C5">
      <w:pPr>
        <w:spacing w:before="280" w:after="0" w:line="240" w:lineRule="auto"/>
        <w:ind w:left="1134" w:hanging="414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9A5F06">
        <w:rPr>
          <w:rStyle w:val="CharSectno"/>
          <w:rFonts w:ascii="Times New Roman" w:hAnsi="Times New Roman" w:cs="Times New Roman"/>
          <w:b/>
          <w:bCs/>
          <w:sz w:val="24"/>
          <w:szCs w:val="24"/>
        </w:rPr>
        <w:t>Section 9</w:t>
      </w:r>
      <w:r w:rsidR="00013BBE">
        <w:rPr>
          <w:rStyle w:val="CharSectno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13B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AU"/>
        </w:rPr>
        <w:t>Out-of-band emissions limits from transmitters in the 700 MHz lower band</w:t>
      </w:r>
    </w:p>
    <w:p w14:paraId="0A87F963" w14:textId="0E5DFF54" w:rsidR="003B1F21" w:rsidRPr="0084081E" w:rsidRDefault="007530C4" w:rsidP="00310A16">
      <w:pPr>
        <w:pStyle w:val="subsection"/>
      </w:pPr>
      <w:r w:rsidRPr="009A1DFB">
        <w:tab/>
      </w:r>
      <w:r w:rsidRPr="009A1DFB">
        <w:tab/>
      </w:r>
      <w:r w:rsidR="0097725D">
        <w:t xml:space="preserve">A limit of </w:t>
      </w:r>
      <w:r w:rsidR="00310A16">
        <w:t>-42 dBm</w:t>
      </w:r>
      <w:r w:rsidR="005B4491">
        <w:t xml:space="preserve"> </w:t>
      </w:r>
      <w:r w:rsidR="002034A1">
        <w:t xml:space="preserve">total radiated power </w:t>
      </w:r>
      <w:r w:rsidR="00310A16">
        <w:t>averaged over a</w:t>
      </w:r>
      <w:r w:rsidR="009D6721">
        <w:t>n</w:t>
      </w:r>
      <w:r w:rsidR="00310A16">
        <w:t xml:space="preserve"> 8 MHz bandwidth </w:t>
      </w:r>
      <w:r w:rsidR="005B4491">
        <w:t xml:space="preserve">is </w:t>
      </w:r>
      <w:r w:rsidR="0097725D">
        <w:t>to apply to out-of-band emissions</w:t>
      </w:r>
      <w:r w:rsidR="005B4491" w:rsidRPr="005B4491">
        <w:t xml:space="preserve"> </w:t>
      </w:r>
      <w:r w:rsidR="00AD3089">
        <w:t>below the frequency of</w:t>
      </w:r>
      <w:r w:rsidR="005B4491">
        <w:t> 694 MHz</w:t>
      </w:r>
      <w:r w:rsidR="0097725D">
        <w:t xml:space="preserve"> from radiocommunications transmitters operating in the 700 MHz lower band</w:t>
      </w:r>
      <w:r w:rsidR="00310A16">
        <w:t>.</w:t>
      </w:r>
      <w:r w:rsidR="0097725D">
        <w:t xml:space="preserve"> </w:t>
      </w:r>
    </w:p>
    <w:p w14:paraId="02F37225" w14:textId="2CDBE9A6" w:rsidR="00D36610" w:rsidRDefault="00D36610" w:rsidP="007214FD">
      <w:pPr>
        <w:pStyle w:val="subsection"/>
        <w:ind w:left="0" w:firstLine="0"/>
      </w:pPr>
    </w:p>
    <w:sectPr w:rsidR="00D36610" w:rsidSect="000D067D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FC6" w14:textId="77777777" w:rsidR="00B73E2F" w:rsidRDefault="00B73E2F" w:rsidP="0017734A">
      <w:pPr>
        <w:spacing w:after="0" w:line="240" w:lineRule="auto"/>
      </w:pPr>
      <w:r>
        <w:separator/>
      </w:r>
    </w:p>
  </w:endnote>
  <w:endnote w:type="continuationSeparator" w:id="0">
    <w:p w14:paraId="6BA1B290" w14:textId="77777777" w:rsidR="00B73E2F" w:rsidRDefault="00B73E2F" w:rsidP="0017734A">
      <w:pPr>
        <w:spacing w:after="0" w:line="240" w:lineRule="auto"/>
      </w:pPr>
      <w:r>
        <w:continuationSeparator/>
      </w:r>
    </w:p>
  </w:endnote>
  <w:endnote w:type="continuationNotice" w:id="1">
    <w:p w14:paraId="45EDC365" w14:textId="77777777" w:rsidR="00B73E2F" w:rsidRDefault="00B73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8E4" w14:textId="77777777" w:rsidR="00D765E2" w:rsidRDefault="00D765E2" w:rsidP="003017C3">
    <w:pPr>
      <w:pStyle w:val="ShortT"/>
      <w:pBdr>
        <w:top w:val="single" w:sz="4" w:space="1" w:color="auto"/>
      </w:pBdr>
      <w:jc w:val="center"/>
      <w:rPr>
        <w:b w:val="0"/>
        <w:bCs/>
        <w:i/>
        <w:iCs/>
        <w:sz w:val="20"/>
      </w:rPr>
    </w:pPr>
    <w:r w:rsidRPr="003017C3">
      <w:rPr>
        <w:b w:val="0"/>
        <w:bCs/>
        <w:i/>
        <w:iCs/>
        <w:sz w:val="20"/>
      </w:rPr>
      <w:t xml:space="preserve">Radiocommunications Advisory Guidelines (Managing Interference from Spectrum Licensed </w:t>
    </w:r>
  </w:p>
  <w:p w14:paraId="0CC595A1" w14:textId="78F2C410" w:rsidR="00567635" w:rsidRPr="007214FD" w:rsidRDefault="00D765E2" w:rsidP="007214FD">
    <w:pPr>
      <w:pStyle w:val="ShortT"/>
      <w:pBdr>
        <w:top w:val="single" w:sz="4" w:space="1" w:color="auto"/>
      </w:pBdr>
      <w:jc w:val="center"/>
      <w:rPr>
        <w:bCs/>
        <w:i/>
        <w:iCs/>
        <w:sz w:val="20"/>
      </w:rPr>
    </w:pPr>
    <w:r w:rsidRPr="003017C3">
      <w:rPr>
        <w:b w:val="0"/>
        <w:bCs/>
        <w:i/>
        <w:iCs/>
        <w:sz w:val="20"/>
      </w:rPr>
      <w:t xml:space="preserve">Transmitters — </w:t>
    </w:r>
    <w:r w:rsidR="00250FF2">
      <w:rPr>
        <w:b w:val="0"/>
        <w:bCs/>
        <w:i/>
        <w:iCs/>
        <w:sz w:val="20"/>
      </w:rPr>
      <w:t>700</w:t>
    </w:r>
    <w:r>
      <w:rPr>
        <w:b w:val="0"/>
        <w:bCs/>
        <w:i/>
        <w:iCs/>
        <w:sz w:val="20"/>
      </w:rPr>
      <w:t xml:space="preserve"> MHz Band</w:t>
    </w:r>
    <w:r w:rsidRPr="003017C3">
      <w:rPr>
        <w:b w:val="0"/>
        <w:bCs/>
        <w:i/>
        <w:iCs/>
        <w:sz w:val="20"/>
      </w:rPr>
      <w:t xml:space="preserve">) </w:t>
    </w:r>
    <w:r w:rsidR="003B48BE">
      <w:rPr>
        <w:b w:val="0"/>
        <w:bCs/>
        <w:i/>
        <w:iCs/>
        <w:sz w:val="20"/>
      </w:rPr>
      <w:t xml:space="preserve">Variation </w:t>
    </w:r>
    <w:r w:rsidRPr="003017C3">
      <w:rPr>
        <w:b w:val="0"/>
        <w:bCs/>
        <w:i/>
        <w:iCs/>
        <w:sz w:val="20"/>
      </w:rPr>
      <w:t>202</w:t>
    </w:r>
    <w:r w:rsidR="009D6721">
      <w:rPr>
        <w:b w:val="0"/>
        <w:bCs/>
        <w:i/>
        <w:iCs/>
        <w:sz w:val="20"/>
      </w:rPr>
      <w:t>5</w:t>
    </w:r>
  </w:p>
  <w:p w14:paraId="2B0BC51A" w14:textId="7A46175A" w:rsidR="00567635" w:rsidRPr="007214FD" w:rsidRDefault="00567635" w:rsidP="007214FD">
    <w:pPr>
      <w:pStyle w:val="Heading2"/>
      <w:jc w:val="center"/>
    </w:pPr>
    <w:r>
      <w:t>DRAFT FOR CONSULTATION</w:t>
    </w:r>
  </w:p>
  <w:p w14:paraId="5383414D" w14:textId="2BAA904B" w:rsidR="00D765E2" w:rsidRPr="003017C3" w:rsidRDefault="00D765E2" w:rsidP="003017C3">
    <w:pPr>
      <w:pStyle w:val="Footer"/>
      <w:jc w:val="right"/>
      <w:rPr>
        <w:rFonts w:ascii="Times New Roman" w:hAnsi="Times New Roman" w:cs="Times New Roman"/>
      </w:rPr>
    </w:pPr>
    <w:r w:rsidRPr="003017C3">
      <w:rPr>
        <w:rFonts w:ascii="Times New Roman" w:hAnsi="Times New Roman" w:cs="Times New Roman"/>
      </w:rPr>
      <w:fldChar w:fldCharType="begin"/>
    </w:r>
    <w:r w:rsidRPr="003017C3">
      <w:rPr>
        <w:rFonts w:ascii="Times New Roman" w:hAnsi="Times New Roman" w:cs="Times New Roman"/>
      </w:rPr>
      <w:instrText xml:space="preserve"> PAGE   \* MERGEFORMAT </w:instrText>
    </w:r>
    <w:r w:rsidRPr="003017C3">
      <w:rPr>
        <w:rFonts w:ascii="Times New Roman" w:hAnsi="Times New Roman" w:cs="Times New Roman"/>
      </w:rPr>
      <w:fldChar w:fldCharType="separate"/>
    </w:r>
    <w:r w:rsidRPr="003017C3">
      <w:rPr>
        <w:rFonts w:ascii="Times New Roman" w:hAnsi="Times New Roman" w:cs="Times New Roman"/>
        <w:noProof/>
      </w:rPr>
      <w:t>1</w:t>
    </w:r>
    <w:r w:rsidRPr="003017C3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48E2" w14:textId="77777777" w:rsidR="00B73E2F" w:rsidRDefault="00B73E2F" w:rsidP="0017734A">
      <w:pPr>
        <w:spacing w:after="0" w:line="240" w:lineRule="auto"/>
      </w:pPr>
      <w:r>
        <w:separator/>
      </w:r>
    </w:p>
  </w:footnote>
  <w:footnote w:type="continuationSeparator" w:id="0">
    <w:p w14:paraId="56545D03" w14:textId="77777777" w:rsidR="00B73E2F" w:rsidRDefault="00B73E2F" w:rsidP="0017734A">
      <w:pPr>
        <w:spacing w:after="0" w:line="240" w:lineRule="auto"/>
      </w:pPr>
      <w:r>
        <w:continuationSeparator/>
      </w:r>
    </w:p>
  </w:footnote>
  <w:footnote w:type="continuationNotice" w:id="1">
    <w:p w14:paraId="5E55448F" w14:textId="77777777" w:rsidR="00B73E2F" w:rsidRDefault="00B73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E034" w14:textId="15D517EB" w:rsidR="00BC0118" w:rsidRDefault="00DE2342">
    <w:pPr>
      <w:pStyle w:val="Header"/>
    </w:pPr>
    <w:r>
      <w:rPr>
        <w:noProof/>
      </w:rPr>
      <w:pict w14:anchorId="4C41DD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29" o:spid="_x0000_s1029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08DE" w14:textId="34CFF384" w:rsidR="00D765E2" w:rsidRPr="00255D83" w:rsidRDefault="00DE2342" w:rsidP="00255D83">
    <w:pPr>
      <w:pStyle w:val="Header"/>
      <w:pBdr>
        <w:bottom w:val="single" w:sz="4" w:space="1" w:color="auto"/>
      </w:pBdr>
      <w:tabs>
        <w:tab w:val="clear" w:pos="4513"/>
        <w:tab w:val="left" w:pos="1134"/>
      </w:tabs>
      <w:spacing w:after="120"/>
      <w:jc w:val="right"/>
      <w:rPr>
        <w:rFonts w:ascii="Times New Roman" w:hAnsi="Times New Roman" w:cs="Times New Roman"/>
      </w:rPr>
    </w:pPr>
    <w:r>
      <w:rPr>
        <w:noProof/>
      </w:rPr>
      <w:pict w14:anchorId="115CE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0" o:spid="_x0000_s1030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765E2" w:rsidRPr="00255D83">
      <w:rPr>
        <w:rFonts w:ascii="Times New Roman" w:hAnsi="Times New Roman" w:cs="Times New Roman"/>
      </w:rPr>
      <w:fldChar w:fldCharType="begin"/>
    </w:r>
    <w:r w:rsidR="00D765E2" w:rsidRPr="00255D83">
      <w:rPr>
        <w:rFonts w:ascii="Times New Roman" w:hAnsi="Times New Roman" w:cs="Times New Roman"/>
      </w:rPr>
      <w:instrText xml:space="preserve"> STYLEREF  CharPartNo  \* MERGEFORMAT </w:instrText>
    </w:r>
    <w:r w:rsidR="00D765E2" w:rsidRPr="00255D83">
      <w:rPr>
        <w:rFonts w:ascii="Times New Roman" w:hAnsi="Times New Roman" w:cs="Times New Roman"/>
      </w:rPr>
      <w:fldChar w:fldCharType="separate"/>
    </w:r>
    <w:r w:rsidR="00DF60DF">
      <w:rPr>
        <w:rFonts w:ascii="Times New Roman" w:hAnsi="Times New Roman" w:cs="Times New Roman"/>
        <w:noProof/>
      </w:rPr>
      <w:t>Part 1</w:t>
    </w:r>
    <w:r w:rsidR="00DF60DF">
      <w:rPr>
        <w:rFonts w:ascii="Times New Roman" w:hAnsi="Times New Roman" w:cs="Times New Roman"/>
        <w:noProof/>
      </w:rPr>
      <w:tab/>
      <w:t>Preliminary</w:t>
    </w:r>
    <w:r w:rsidR="00D765E2" w:rsidRPr="00255D83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B1B9" w14:textId="2D63BED9" w:rsidR="00BC0118" w:rsidRDefault="00DE2342">
    <w:pPr>
      <w:pStyle w:val="Header"/>
    </w:pPr>
    <w:r>
      <w:rPr>
        <w:noProof/>
      </w:rPr>
      <w:pict w14:anchorId="266B5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28" o:spid="_x0000_s1028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56FA" w14:textId="1B3318D9" w:rsidR="0067326E" w:rsidRDefault="00DE2342">
    <w:pPr>
      <w:pStyle w:val="Header"/>
    </w:pPr>
    <w:r>
      <w:rPr>
        <w:noProof/>
      </w:rPr>
      <w:pict w14:anchorId="6C51DA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2" o:spid="_x0000_s1032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4055" w14:textId="32675869" w:rsidR="00D765E2" w:rsidRPr="00255D83" w:rsidRDefault="00DE2342" w:rsidP="000C6634">
    <w:pPr>
      <w:pStyle w:val="Header"/>
      <w:pBdr>
        <w:bottom w:val="single" w:sz="4" w:space="1" w:color="auto"/>
      </w:pBdr>
      <w:tabs>
        <w:tab w:val="clear" w:pos="4513"/>
        <w:tab w:val="left" w:pos="1134"/>
      </w:tabs>
      <w:spacing w:after="120"/>
      <w:rPr>
        <w:rFonts w:ascii="Times New Roman" w:hAnsi="Times New Roman" w:cs="Times New Roman"/>
      </w:rPr>
    </w:pPr>
    <w:r>
      <w:rPr>
        <w:noProof/>
      </w:rPr>
      <w:pict w14:anchorId="15BB61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3" o:spid="_x0000_s1033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038AB">
      <w:rPr>
        <w:rFonts w:ascii="Times New Roman" w:hAnsi="Times New Roman" w:cs="Times New Roman"/>
      </w:rPr>
      <w:t xml:space="preserve">Section </w:t>
    </w:r>
    <w:r w:rsidR="00D765E2">
      <w:rPr>
        <w:rFonts w:ascii="Times New Roman" w:hAnsi="Times New Roman" w:cs="Times New Roman"/>
      </w:rPr>
      <w:fldChar w:fldCharType="begin"/>
    </w:r>
    <w:r w:rsidR="00D765E2">
      <w:rPr>
        <w:rFonts w:ascii="Times New Roman" w:hAnsi="Times New Roman" w:cs="Times New Roman"/>
      </w:rPr>
      <w:instrText xml:space="preserve"> STYLEREF  CharSectno  \* MERGEFORMAT </w:instrText>
    </w:r>
    <w:r w:rsidR="00D765E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="00D765E2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D1F2" w14:textId="4719530E" w:rsidR="0067326E" w:rsidRDefault="00DE2342">
    <w:pPr>
      <w:pStyle w:val="Header"/>
    </w:pPr>
    <w:r>
      <w:rPr>
        <w:noProof/>
      </w:rPr>
      <w:pict w14:anchorId="68635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1" o:spid="_x0000_s1031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51F" w14:textId="5F5BE664" w:rsidR="0067326E" w:rsidRDefault="00DE2342">
    <w:pPr>
      <w:pStyle w:val="Header"/>
    </w:pPr>
    <w:r>
      <w:rPr>
        <w:noProof/>
      </w:rPr>
      <w:pict w14:anchorId="64745E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5" o:spid="_x0000_s1035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6D6C" w14:textId="40EC28BF" w:rsidR="00D765E2" w:rsidRPr="001F3557" w:rsidRDefault="00DE2342" w:rsidP="000C6634">
    <w:pPr>
      <w:pStyle w:val="Header"/>
      <w:pBdr>
        <w:bottom w:val="single" w:sz="4" w:space="1" w:color="auto"/>
      </w:pBdr>
      <w:tabs>
        <w:tab w:val="clear" w:pos="4513"/>
        <w:tab w:val="left" w:pos="1134"/>
      </w:tabs>
      <w:spacing w:after="120"/>
    </w:pPr>
    <w:r>
      <w:rPr>
        <w:noProof/>
      </w:rPr>
      <w:pict w14:anchorId="210D3D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6" o:spid="_x0000_s1036" type="#_x0000_t136" style="position:absolute;margin-left:0;margin-top:0;width:397.65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F3557">
      <w:rPr>
        <w:rFonts w:ascii="Times New Roman" w:hAnsi="Times New Roman" w:cs="Times New Roman"/>
      </w:rPr>
      <w:fldChar w:fldCharType="begin"/>
    </w:r>
    <w:r w:rsidR="001F3557">
      <w:rPr>
        <w:rFonts w:ascii="Times New Roman" w:hAnsi="Times New Roman" w:cs="Times New Roman"/>
      </w:rPr>
      <w:instrText xml:space="preserve"> STYLEREF  CharSectno  \* MERGEFORMAT </w:instrText>
    </w:r>
    <w:r w:rsidR="001F355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Schedule 1</w:t>
    </w:r>
    <w:r w:rsidR="001F3557">
      <w:rPr>
        <w:rFonts w:ascii="Times New Roman" w:hAnsi="Times New Roman" w:cs="Times New Roman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99EA" w14:textId="494C655E" w:rsidR="0067326E" w:rsidRDefault="00DE2342">
    <w:pPr>
      <w:pStyle w:val="Header"/>
    </w:pPr>
    <w:r>
      <w:rPr>
        <w:noProof/>
      </w:rPr>
      <w:pict w14:anchorId="71078A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334" o:spid="_x0000_s1034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87A"/>
    <w:multiLevelType w:val="hybridMultilevel"/>
    <w:tmpl w:val="5002E938"/>
    <w:lvl w:ilvl="0" w:tplc="FFF64EE6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0FF5DE5"/>
    <w:multiLevelType w:val="hybridMultilevel"/>
    <w:tmpl w:val="2FA2B438"/>
    <w:lvl w:ilvl="0" w:tplc="7514DDBC">
      <w:start w:val="1"/>
      <w:numFmt w:val="decimal"/>
      <w:lvlText w:val="(%1)"/>
      <w:lvlJc w:val="left"/>
      <w:pPr>
        <w:ind w:left="11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0D7D3511"/>
    <w:multiLevelType w:val="hybridMultilevel"/>
    <w:tmpl w:val="23365502"/>
    <w:lvl w:ilvl="0" w:tplc="DF148C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73335D0"/>
    <w:multiLevelType w:val="hybridMultilevel"/>
    <w:tmpl w:val="D3CCD00E"/>
    <w:lvl w:ilvl="0" w:tplc="9D94BF6A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18E0783E"/>
    <w:multiLevelType w:val="hybridMultilevel"/>
    <w:tmpl w:val="61346672"/>
    <w:lvl w:ilvl="0" w:tplc="3D4E6A74">
      <w:start w:val="1"/>
      <w:numFmt w:val="lowerRoman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D90E2F"/>
    <w:multiLevelType w:val="hybridMultilevel"/>
    <w:tmpl w:val="66BCB858"/>
    <w:lvl w:ilvl="0" w:tplc="C54201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638"/>
    <w:multiLevelType w:val="hybridMultilevel"/>
    <w:tmpl w:val="E012BCDE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44007E22"/>
    <w:multiLevelType w:val="hybridMultilevel"/>
    <w:tmpl w:val="FE4A0E7C"/>
    <w:lvl w:ilvl="0" w:tplc="600C4B60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743A"/>
    <w:multiLevelType w:val="hybridMultilevel"/>
    <w:tmpl w:val="CEBC9700"/>
    <w:lvl w:ilvl="0" w:tplc="DF148C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4BFC524D"/>
    <w:multiLevelType w:val="hybridMultilevel"/>
    <w:tmpl w:val="A804138A"/>
    <w:lvl w:ilvl="0" w:tplc="DF148C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13E068B"/>
    <w:multiLevelType w:val="hybridMultilevel"/>
    <w:tmpl w:val="83A4B110"/>
    <w:lvl w:ilvl="0" w:tplc="82BE3A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3324"/>
    <w:multiLevelType w:val="hybridMultilevel"/>
    <w:tmpl w:val="61346672"/>
    <w:lvl w:ilvl="0" w:tplc="3D4E6A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31608"/>
    <w:multiLevelType w:val="hybridMultilevel"/>
    <w:tmpl w:val="27AE8F46"/>
    <w:lvl w:ilvl="0" w:tplc="E29E54F8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605ED"/>
    <w:multiLevelType w:val="hybridMultilevel"/>
    <w:tmpl w:val="134A43F4"/>
    <w:lvl w:ilvl="0" w:tplc="ECE6E160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E02B9"/>
    <w:multiLevelType w:val="hybridMultilevel"/>
    <w:tmpl w:val="0BBA359E"/>
    <w:lvl w:ilvl="0" w:tplc="78B06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E46F8"/>
    <w:multiLevelType w:val="hybridMultilevel"/>
    <w:tmpl w:val="C66CCBC2"/>
    <w:lvl w:ilvl="0" w:tplc="D52C77A0">
      <w:start w:val="1"/>
      <w:numFmt w:val="decimal"/>
      <w:lvlText w:val="(%1)"/>
      <w:lvlJc w:val="left"/>
      <w:pPr>
        <w:ind w:left="1133" w:hanging="373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0" w:hanging="360"/>
      </w:pPr>
    </w:lvl>
    <w:lvl w:ilvl="2" w:tplc="0C09001B" w:tentative="1">
      <w:start w:val="1"/>
      <w:numFmt w:val="lowerRoman"/>
      <w:lvlText w:val="%3."/>
      <w:lvlJc w:val="right"/>
      <w:pPr>
        <w:ind w:left="2560" w:hanging="180"/>
      </w:pPr>
    </w:lvl>
    <w:lvl w:ilvl="3" w:tplc="0C09000F" w:tentative="1">
      <w:start w:val="1"/>
      <w:numFmt w:val="decimal"/>
      <w:lvlText w:val="%4."/>
      <w:lvlJc w:val="left"/>
      <w:pPr>
        <w:ind w:left="3280" w:hanging="360"/>
      </w:pPr>
    </w:lvl>
    <w:lvl w:ilvl="4" w:tplc="0C090019" w:tentative="1">
      <w:start w:val="1"/>
      <w:numFmt w:val="lowerLetter"/>
      <w:lvlText w:val="%5."/>
      <w:lvlJc w:val="left"/>
      <w:pPr>
        <w:ind w:left="4000" w:hanging="360"/>
      </w:pPr>
    </w:lvl>
    <w:lvl w:ilvl="5" w:tplc="0C09001B" w:tentative="1">
      <w:start w:val="1"/>
      <w:numFmt w:val="lowerRoman"/>
      <w:lvlText w:val="%6."/>
      <w:lvlJc w:val="right"/>
      <w:pPr>
        <w:ind w:left="4720" w:hanging="180"/>
      </w:pPr>
    </w:lvl>
    <w:lvl w:ilvl="6" w:tplc="0C09000F" w:tentative="1">
      <w:start w:val="1"/>
      <w:numFmt w:val="decimal"/>
      <w:lvlText w:val="%7."/>
      <w:lvlJc w:val="left"/>
      <w:pPr>
        <w:ind w:left="5440" w:hanging="360"/>
      </w:pPr>
    </w:lvl>
    <w:lvl w:ilvl="7" w:tplc="0C090019" w:tentative="1">
      <w:start w:val="1"/>
      <w:numFmt w:val="lowerLetter"/>
      <w:lvlText w:val="%8."/>
      <w:lvlJc w:val="left"/>
      <w:pPr>
        <w:ind w:left="6160" w:hanging="360"/>
      </w:pPr>
    </w:lvl>
    <w:lvl w:ilvl="8" w:tplc="0C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9900">
    <w:abstractNumId w:val="8"/>
  </w:num>
  <w:num w:numId="2" w16cid:durableId="900169375">
    <w:abstractNumId w:val="22"/>
  </w:num>
  <w:num w:numId="3" w16cid:durableId="1828551083">
    <w:abstractNumId w:val="12"/>
  </w:num>
  <w:num w:numId="4" w16cid:durableId="1136484902">
    <w:abstractNumId w:val="18"/>
  </w:num>
  <w:num w:numId="5" w16cid:durableId="477110339">
    <w:abstractNumId w:val="9"/>
  </w:num>
  <w:num w:numId="6" w16cid:durableId="1434668920">
    <w:abstractNumId w:val="6"/>
  </w:num>
  <w:num w:numId="7" w16cid:durableId="691999351">
    <w:abstractNumId w:val="4"/>
  </w:num>
  <w:num w:numId="8" w16cid:durableId="1328089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903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595438">
    <w:abstractNumId w:val="11"/>
  </w:num>
  <w:num w:numId="11" w16cid:durableId="1671256505">
    <w:abstractNumId w:val="1"/>
  </w:num>
  <w:num w:numId="12" w16cid:durableId="1470973154">
    <w:abstractNumId w:val="7"/>
  </w:num>
  <w:num w:numId="13" w16cid:durableId="944069859">
    <w:abstractNumId w:val="16"/>
  </w:num>
  <w:num w:numId="14" w16cid:durableId="1220363525">
    <w:abstractNumId w:val="3"/>
  </w:num>
  <w:num w:numId="15" w16cid:durableId="1154641186">
    <w:abstractNumId w:val="5"/>
  </w:num>
  <w:num w:numId="16" w16cid:durableId="1660646053">
    <w:abstractNumId w:val="0"/>
  </w:num>
  <w:num w:numId="17" w16cid:durableId="1813282380">
    <w:abstractNumId w:val="17"/>
  </w:num>
  <w:num w:numId="18" w16cid:durableId="1540555040">
    <w:abstractNumId w:val="21"/>
  </w:num>
  <w:num w:numId="19" w16cid:durableId="700936547">
    <w:abstractNumId w:val="20"/>
  </w:num>
  <w:num w:numId="20" w16cid:durableId="1869099157">
    <w:abstractNumId w:val="19"/>
  </w:num>
  <w:num w:numId="21" w16cid:durableId="447622532">
    <w:abstractNumId w:val="10"/>
  </w:num>
  <w:num w:numId="22" w16cid:durableId="12149266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2513110">
    <w:abstractNumId w:val="2"/>
  </w:num>
  <w:num w:numId="24" w16cid:durableId="2118871596">
    <w:abstractNumId w:val="14"/>
  </w:num>
  <w:num w:numId="25" w16cid:durableId="662781617">
    <w:abstractNumId w:val="13"/>
  </w:num>
  <w:num w:numId="26" w16cid:durableId="2325900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D35"/>
    <w:rsid w:val="000024FD"/>
    <w:rsid w:val="00002874"/>
    <w:rsid w:val="0000320C"/>
    <w:rsid w:val="000049AB"/>
    <w:rsid w:val="000076DE"/>
    <w:rsid w:val="000078DD"/>
    <w:rsid w:val="0001051E"/>
    <w:rsid w:val="000107B5"/>
    <w:rsid w:val="00010B39"/>
    <w:rsid w:val="00011564"/>
    <w:rsid w:val="000126B5"/>
    <w:rsid w:val="0001280A"/>
    <w:rsid w:val="000129F1"/>
    <w:rsid w:val="00012F33"/>
    <w:rsid w:val="00013BBE"/>
    <w:rsid w:val="00017030"/>
    <w:rsid w:val="0002053D"/>
    <w:rsid w:val="00021118"/>
    <w:rsid w:val="000228B8"/>
    <w:rsid w:val="00022956"/>
    <w:rsid w:val="00022EC0"/>
    <w:rsid w:val="00025876"/>
    <w:rsid w:val="000269F5"/>
    <w:rsid w:val="0002752F"/>
    <w:rsid w:val="000279B4"/>
    <w:rsid w:val="00030179"/>
    <w:rsid w:val="00030E69"/>
    <w:rsid w:val="000327B6"/>
    <w:rsid w:val="000340E0"/>
    <w:rsid w:val="00034CC0"/>
    <w:rsid w:val="0003604D"/>
    <w:rsid w:val="00040D4F"/>
    <w:rsid w:val="00041146"/>
    <w:rsid w:val="00041E8B"/>
    <w:rsid w:val="00042BB8"/>
    <w:rsid w:val="000443C4"/>
    <w:rsid w:val="00044E44"/>
    <w:rsid w:val="00047A82"/>
    <w:rsid w:val="000503D1"/>
    <w:rsid w:val="00057538"/>
    <w:rsid w:val="00057543"/>
    <w:rsid w:val="00057965"/>
    <w:rsid w:val="000607DC"/>
    <w:rsid w:val="00060A30"/>
    <w:rsid w:val="00061ABE"/>
    <w:rsid w:val="0006361F"/>
    <w:rsid w:val="00067596"/>
    <w:rsid w:val="00067A05"/>
    <w:rsid w:val="00070311"/>
    <w:rsid w:val="00071307"/>
    <w:rsid w:val="000713B3"/>
    <w:rsid w:val="0007448F"/>
    <w:rsid w:val="00081E01"/>
    <w:rsid w:val="00083628"/>
    <w:rsid w:val="00084B88"/>
    <w:rsid w:val="00085CF1"/>
    <w:rsid w:val="0008674A"/>
    <w:rsid w:val="00086BF0"/>
    <w:rsid w:val="00087C3F"/>
    <w:rsid w:val="00087F5A"/>
    <w:rsid w:val="00091B39"/>
    <w:rsid w:val="00091EC3"/>
    <w:rsid w:val="000921C0"/>
    <w:rsid w:val="00093C31"/>
    <w:rsid w:val="00094875"/>
    <w:rsid w:val="00097890"/>
    <w:rsid w:val="00097A1F"/>
    <w:rsid w:val="000A0313"/>
    <w:rsid w:val="000A0717"/>
    <w:rsid w:val="000A1A84"/>
    <w:rsid w:val="000A596F"/>
    <w:rsid w:val="000A5B17"/>
    <w:rsid w:val="000A6AB0"/>
    <w:rsid w:val="000B22EB"/>
    <w:rsid w:val="000B35AD"/>
    <w:rsid w:val="000B4711"/>
    <w:rsid w:val="000B4D5A"/>
    <w:rsid w:val="000B55BE"/>
    <w:rsid w:val="000B6945"/>
    <w:rsid w:val="000B7EE7"/>
    <w:rsid w:val="000C031F"/>
    <w:rsid w:val="000C18AA"/>
    <w:rsid w:val="000C2935"/>
    <w:rsid w:val="000C4C1C"/>
    <w:rsid w:val="000C6634"/>
    <w:rsid w:val="000D067D"/>
    <w:rsid w:val="000D0E0B"/>
    <w:rsid w:val="000D3650"/>
    <w:rsid w:val="000D5C58"/>
    <w:rsid w:val="000D6066"/>
    <w:rsid w:val="000D7541"/>
    <w:rsid w:val="000E2296"/>
    <w:rsid w:val="000E2FAD"/>
    <w:rsid w:val="000E35B9"/>
    <w:rsid w:val="000E3E1E"/>
    <w:rsid w:val="000E4639"/>
    <w:rsid w:val="000E47C2"/>
    <w:rsid w:val="000E595B"/>
    <w:rsid w:val="000E5FDB"/>
    <w:rsid w:val="000E69FF"/>
    <w:rsid w:val="000E7C92"/>
    <w:rsid w:val="000F1010"/>
    <w:rsid w:val="000F1339"/>
    <w:rsid w:val="000F13DE"/>
    <w:rsid w:val="000F1CE3"/>
    <w:rsid w:val="000F2057"/>
    <w:rsid w:val="000F298E"/>
    <w:rsid w:val="000F78CB"/>
    <w:rsid w:val="00101EB1"/>
    <w:rsid w:val="00102E46"/>
    <w:rsid w:val="00103CF8"/>
    <w:rsid w:val="001041C1"/>
    <w:rsid w:val="00106BE9"/>
    <w:rsid w:val="001076D9"/>
    <w:rsid w:val="00107E2D"/>
    <w:rsid w:val="00110A3A"/>
    <w:rsid w:val="00111068"/>
    <w:rsid w:val="00111A24"/>
    <w:rsid w:val="00112E7E"/>
    <w:rsid w:val="00113720"/>
    <w:rsid w:val="00113A8E"/>
    <w:rsid w:val="00115F81"/>
    <w:rsid w:val="00121010"/>
    <w:rsid w:val="00121BC1"/>
    <w:rsid w:val="00122B62"/>
    <w:rsid w:val="00123884"/>
    <w:rsid w:val="00123E8F"/>
    <w:rsid w:val="00124704"/>
    <w:rsid w:val="00124FE6"/>
    <w:rsid w:val="00125161"/>
    <w:rsid w:val="001251D0"/>
    <w:rsid w:val="001344A2"/>
    <w:rsid w:val="0014016C"/>
    <w:rsid w:val="001407AC"/>
    <w:rsid w:val="00140E40"/>
    <w:rsid w:val="001416B5"/>
    <w:rsid w:val="00142422"/>
    <w:rsid w:val="001425CD"/>
    <w:rsid w:val="00143570"/>
    <w:rsid w:val="00145177"/>
    <w:rsid w:val="00145B47"/>
    <w:rsid w:val="00145CEB"/>
    <w:rsid w:val="00146E82"/>
    <w:rsid w:val="00150A26"/>
    <w:rsid w:val="00150B26"/>
    <w:rsid w:val="00151825"/>
    <w:rsid w:val="0015215D"/>
    <w:rsid w:val="00152CE6"/>
    <w:rsid w:val="0015334D"/>
    <w:rsid w:val="00153AEF"/>
    <w:rsid w:val="001541DA"/>
    <w:rsid w:val="00157511"/>
    <w:rsid w:val="00157D9C"/>
    <w:rsid w:val="0016087A"/>
    <w:rsid w:val="00160F8E"/>
    <w:rsid w:val="00162DB1"/>
    <w:rsid w:val="00163DD1"/>
    <w:rsid w:val="00165A3C"/>
    <w:rsid w:val="001667AF"/>
    <w:rsid w:val="00171171"/>
    <w:rsid w:val="0017203F"/>
    <w:rsid w:val="001724ED"/>
    <w:rsid w:val="0017468A"/>
    <w:rsid w:val="00174793"/>
    <w:rsid w:val="00174A44"/>
    <w:rsid w:val="0017611C"/>
    <w:rsid w:val="0017734A"/>
    <w:rsid w:val="00177B1D"/>
    <w:rsid w:val="00182AF1"/>
    <w:rsid w:val="001839C1"/>
    <w:rsid w:val="00183F81"/>
    <w:rsid w:val="00185140"/>
    <w:rsid w:val="001860D4"/>
    <w:rsid w:val="00186438"/>
    <w:rsid w:val="001869C1"/>
    <w:rsid w:val="0018705E"/>
    <w:rsid w:val="0019092A"/>
    <w:rsid w:val="00192D5D"/>
    <w:rsid w:val="00193847"/>
    <w:rsid w:val="00197F41"/>
    <w:rsid w:val="001A114E"/>
    <w:rsid w:val="001A2B69"/>
    <w:rsid w:val="001A2C97"/>
    <w:rsid w:val="001A3A72"/>
    <w:rsid w:val="001A3F46"/>
    <w:rsid w:val="001A4B39"/>
    <w:rsid w:val="001A5754"/>
    <w:rsid w:val="001B0DB3"/>
    <w:rsid w:val="001B2574"/>
    <w:rsid w:val="001B2B02"/>
    <w:rsid w:val="001B2BDD"/>
    <w:rsid w:val="001B2FDE"/>
    <w:rsid w:val="001B540C"/>
    <w:rsid w:val="001B5EE5"/>
    <w:rsid w:val="001B6C6A"/>
    <w:rsid w:val="001C0221"/>
    <w:rsid w:val="001C329F"/>
    <w:rsid w:val="001C3477"/>
    <w:rsid w:val="001C61DF"/>
    <w:rsid w:val="001D0302"/>
    <w:rsid w:val="001D3CD6"/>
    <w:rsid w:val="001D7081"/>
    <w:rsid w:val="001D7EEF"/>
    <w:rsid w:val="001E0709"/>
    <w:rsid w:val="001E1A27"/>
    <w:rsid w:val="001E1DEF"/>
    <w:rsid w:val="001E30E2"/>
    <w:rsid w:val="001E33A5"/>
    <w:rsid w:val="001E3FD7"/>
    <w:rsid w:val="001E45EA"/>
    <w:rsid w:val="001E5E9F"/>
    <w:rsid w:val="001E73CF"/>
    <w:rsid w:val="001E7E94"/>
    <w:rsid w:val="001F15CE"/>
    <w:rsid w:val="001F1C51"/>
    <w:rsid w:val="001F29DE"/>
    <w:rsid w:val="001F3557"/>
    <w:rsid w:val="001F43E6"/>
    <w:rsid w:val="001F59A9"/>
    <w:rsid w:val="0020079C"/>
    <w:rsid w:val="00202A40"/>
    <w:rsid w:val="00202F09"/>
    <w:rsid w:val="002034A1"/>
    <w:rsid w:val="002038AB"/>
    <w:rsid w:val="00203CA5"/>
    <w:rsid w:val="002042B4"/>
    <w:rsid w:val="002056F4"/>
    <w:rsid w:val="00207719"/>
    <w:rsid w:val="0021087E"/>
    <w:rsid w:val="0021239D"/>
    <w:rsid w:val="00213199"/>
    <w:rsid w:val="002151B9"/>
    <w:rsid w:val="00216F8B"/>
    <w:rsid w:val="00217FE7"/>
    <w:rsid w:val="00220687"/>
    <w:rsid w:val="00221CA3"/>
    <w:rsid w:val="00226D5F"/>
    <w:rsid w:val="002309A2"/>
    <w:rsid w:val="00231E82"/>
    <w:rsid w:val="002332A2"/>
    <w:rsid w:val="0023418A"/>
    <w:rsid w:val="002359DE"/>
    <w:rsid w:val="00236018"/>
    <w:rsid w:val="00237C4E"/>
    <w:rsid w:val="00240AD7"/>
    <w:rsid w:val="002412F3"/>
    <w:rsid w:val="00243109"/>
    <w:rsid w:val="00243943"/>
    <w:rsid w:val="00246980"/>
    <w:rsid w:val="00250FF2"/>
    <w:rsid w:val="00254AFD"/>
    <w:rsid w:val="00255275"/>
    <w:rsid w:val="00255D83"/>
    <w:rsid w:val="002569B5"/>
    <w:rsid w:val="00256A6D"/>
    <w:rsid w:val="00256E13"/>
    <w:rsid w:val="002574D3"/>
    <w:rsid w:val="002574FD"/>
    <w:rsid w:val="0025752B"/>
    <w:rsid w:val="00257708"/>
    <w:rsid w:val="002610C5"/>
    <w:rsid w:val="0026202C"/>
    <w:rsid w:val="00262A1D"/>
    <w:rsid w:val="002636DF"/>
    <w:rsid w:val="0026442F"/>
    <w:rsid w:val="00264754"/>
    <w:rsid w:val="0026685E"/>
    <w:rsid w:val="0027116C"/>
    <w:rsid w:val="002714A0"/>
    <w:rsid w:val="0027173B"/>
    <w:rsid w:val="00272347"/>
    <w:rsid w:val="00272E8E"/>
    <w:rsid w:val="00274067"/>
    <w:rsid w:val="002748FF"/>
    <w:rsid w:val="002752AA"/>
    <w:rsid w:val="0027611D"/>
    <w:rsid w:val="00277338"/>
    <w:rsid w:val="002774CF"/>
    <w:rsid w:val="00277C75"/>
    <w:rsid w:val="00280DD3"/>
    <w:rsid w:val="00282510"/>
    <w:rsid w:val="002828E8"/>
    <w:rsid w:val="002839C5"/>
    <w:rsid w:val="002843D4"/>
    <w:rsid w:val="002851FC"/>
    <w:rsid w:val="00287B20"/>
    <w:rsid w:val="00287FA3"/>
    <w:rsid w:val="00291C8D"/>
    <w:rsid w:val="0029276D"/>
    <w:rsid w:val="002937B9"/>
    <w:rsid w:val="0029479A"/>
    <w:rsid w:val="002A1173"/>
    <w:rsid w:val="002A5344"/>
    <w:rsid w:val="002A68C4"/>
    <w:rsid w:val="002B148D"/>
    <w:rsid w:val="002B2A34"/>
    <w:rsid w:val="002B4C80"/>
    <w:rsid w:val="002B73D8"/>
    <w:rsid w:val="002C061D"/>
    <w:rsid w:val="002C0D53"/>
    <w:rsid w:val="002C1BF8"/>
    <w:rsid w:val="002C2E49"/>
    <w:rsid w:val="002C539D"/>
    <w:rsid w:val="002C670A"/>
    <w:rsid w:val="002C68EA"/>
    <w:rsid w:val="002D26BE"/>
    <w:rsid w:val="002D3BB4"/>
    <w:rsid w:val="002D5961"/>
    <w:rsid w:val="002D5CAE"/>
    <w:rsid w:val="002D65FA"/>
    <w:rsid w:val="002D71D3"/>
    <w:rsid w:val="002E1335"/>
    <w:rsid w:val="002E1592"/>
    <w:rsid w:val="002E1D74"/>
    <w:rsid w:val="002E23B5"/>
    <w:rsid w:val="002E4C72"/>
    <w:rsid w:val="002E4E7F"/>
    <w:rsid w:val="002E4FC3"/>
    <w:rsid w:val="002E5261"/>
    <w:rsid w:val="002E5B01"/>
    <w:rsid w:val="002E66D6"/>
    <w:rsid w:val="002E6A7D"/>
    <w:rsid w:val="002E77C1"/>
    <w:rsid w:val="002F0E3F"/>
    <w:rsid w:val="002F6044"/>
    <w:rsid w:val="002F7598"/>
    <w:rsid w:val="002F79E0"/>
    <w:rsid w:val="003017C3"/>
    <w:rsid w:val="00302C6D"/>
    <w:rsid w:val="003033CD"/>
    <w:rsid w:val="003035A0"/>
    <w:rsid w:val="00304AAE"/>
    <w:rsid w:val="00305ACE"/>
    <w:rsid w:val="00306208"/>
    <w:rsid w:val="003070B9"/>
    <w:rsid w:val="00310A13"/>
    <w:rsid w:val="00310A16"/>
    <w:rsid w:val="003112EF"/>
    <w:rsid w:val="0031395D"/>
    <w:rsid w:val="00314BEB"/>
    <w:rsid w:val="00315505"/>
    <w:rsid w:val="0031559E"/>
    <w:rsid w:val="00316344"/>
    <w:rsid w:val="00316589"/>
    <w:rsid w:val="003166CF"/>
    <w:rsid w:val="00316BFE"/>
    <w:rsid w:val="00320490"/>
    <w:rsid w:val="0032059B"/>
    <w:rsid w:val="003216F6"/>
    <w:rsid w:val="00321888"/>
    <w:rsid w:val="003220F0"/>
    <w:rsid w:val="00323B61"/>
    <w:rsid w:val="00324E8E"/>
    <w:rsid w:val="00325FE5"/>
    <w:rsid w:val="003262A8"/>
    <w:rsid w:val="00330EE0"/>
    <w:rsid w:val="00331DA9"/>
    <w:rsid w:val="00333FFB"/>
    <w:rsid w:val="00334E78"/>
    <w:rsid w:val="0033513F"/>
    <w:rsid w:val="00335B3E"/>
    <w:rsid w:val="00336555"/>
    <w:rsid w:val="00336B0F"/>
    <w:rsid w:val="003375C6"/>
    <w:rsid w:val="00342644"/>
    <w:rsid w:val="00344E9B"/>
    <w:rsid w:val="0034515A"/>
    <w:rsid w:val="00345721"/>
    <w:rsid w:val="0034640D"/>
    <w:rsid w:val="00347174"/>
    <w:rsid w:val="00350FEB"/>
    <w:rsid w:val="003518D8"/>
    <w:rsid w:val="003521BA"/>
    <w:rsid w:val="003534B2"/>
    <w:rsid w:val="00355F3C"/>
    <w:rsid w:val="00356A8E"/>
    <w:rsid w:val="00356A97"/>
    <w:rsid w:val="0036011C"/>
    <w:rsid w:val="00361A0C"/>
    <w:rsid w:val="003620A2"/>
    <w:rsid w:val="0036300F"/>
    <w:rsid w:val="00363BEE"/>
    <w:rsid w:val="003663AA"/>
    <w:rsid w:val="00366C4B"/>
    <w:rsid w:val="003670B6"/>
    <w:rsid w:val="00372D68"/>
    <w:rsid w:val="00374805"/>
    <w:rsid w:val="00374A6A"/>
    <w:rsid w:val="00375A3E"/>
    <w:rsid w:val="003770E8"/>
    <w:rsid w:val="00377233"/>
    <w:rsid w:val="00377AB5"/>
    <w:rsid w:val="003822A6"/>
    <w:rsid w:val="00385F7F"/>
    <w:rsid w:val="00387620"/>
    <w:rsid w:val="00390F1C"/>
    <w:rsid w:val="00391307"/>
    <w:rsid w:val="00391897"/>
    <w:rsid w:val="003927C1"/>
    <w:rsid w:val="00392822"/>
    <w:rsid w:val="00392E53"/>
    <w:rsid w:val="00394993"/>
    <w:rsid w:val="00395204"/>
    <w:rsid w:val="003952CD"/>
    <w:rsid w:val="003973D0"/>
    <w:rsid w:val="003A1C28"/>
    <w:rsid w:val="003A278F"/>
    <w:rsid w:val="003A2D39"/>
    <w:rsid w:val="003A3296"/>
    <w:rsid w:val="003A3A95"/>
    <w:rsid w:val="003A4AFD"/>
    <w:rsid w:val="003A5C55"/>
    <w:rsid w:val="003A715B"/>
    <w:rsid w:val="003B1F21"/>
    <w:rsid w:val="003B2C48"/>
    <w:rsid w:val="003B42D9"/>
    <w:rsid w:val="003B48BE"/>
    <w:rsid w:val="003B4A67"/>
    <w:rsid w:val="003B5115"/>
    <w:rsid w:val="003B64CF"/>
    <w:rsid w:val="003B651B"/>
    <w:rsid w:val="003B6C41"/>
    <w:rsid w:val="003B7BB7"/>
    <w:rsid w:val="003B7D44"/>
    <w:rsid w:val="003C0096"/>
    <w:rsid w:val="003C051B"/>
    <w:rsid w:val="003C478C"/>
    <w:rsid w:val="003C561F"/>
    <w:rsid w:val="003C5B4F"/>
    <w:rsid w:val="003C5DC9"/>
    <w:rsid w:val="003D2A52"/>
    <w:rsid w:val="003D3609"/>
    <w:rsid w:val="003D41E6"/>
    <w:rsid w:val="003D4F4A"/>
    <w:rsid w:val="003E0575"/>
    <w:rsid w:val="003E235A"/>
    <w:rsid w:val="003E2DAD"/>
    <w:rsid w:val="003E37EE"/>
    <w:rsid w:val="003E4970"/>
    <w:rsid w:val="003E4F51"/>
    <w:rsid w:val="003E59D5"/>
    <w:rsid w:val="003E632C"/>
    <w:rsid w:val="003E65F9"/>
    <w:rsid w:val="003E6F25"/>
    <w:rsid w:val="003F0A4B"/>
    <w:rsid w:val="003F16C3"/>
    <w:rsid w:val="003F2CEC"/>
    <w:rsid w:val="0040171E"/>
    <w:rsid w:val="0040188B"/>
    <w:rsid w:val="00405414"/>
    <w:rsid w:val="00406CA8"/>
    <w:rsid w:val="00407638"/>
    <w:rsid w:val="00407D18"/>
    <w:rsid w:val="004106B0"/>
    <w:rsid w:val="0041093B"/>
    <w:rsid w:val="00411FD8"/>
    <w:rsid w:val="00414722"/>
    <w:rsid w:val="0041603F"/>
    <w:rsid w:val="00416E07"/>
    <w:rsid w:val="00417B8B"/>
    <w:rsid w:val="004203FB"/>
    <w:rsid w:val="00421081"/>
    <w:rsid w:val="00421F82"/>
    <w:rsid w:val="00424038"/>
    <w:rsid w:val="00424C67"/>
    <w:rsid w:val="00426F2E"/>
    <w:rsid w:val="00430FEA"/>
    <w:rsid w:val="00431F15"/>
    <w:rsid w:val="004334F8"/>
    <w:rsid w:val="004347AF"/>
    <w:rsid w:val="00434B53"/>
    <w:rsid w:val="004361D9"/>
    <w:rsid w:val="00436706"/>
    <w:rsid w:val="00436882"/>
    <w:rsid w:val="00436C4D"/>
    <w:rsid w:val="00440610"/>
    <w:rsid w:val="00440880"/>
    <w:rsid w:val="00441945"/>
    <w:rsid w:val="004432BA"/>
    <w:rsid w:val="00444878"/>
    <w:rsid w:val="004466B8"/>
    <w:rsid w:val="00447253"/>
    <w:rsid w:val="0045021E"/>
    <w:rsid w:val="00452197"/>
    <w:rsid w:val="0045599F"/>
    <w:rsid w:val="004605B8"/>
    <w:rsid w:val="00460D9B"/>
    <w:rsid w:val="0046158C"/>
    <w:rsid w:val="004615C8"/>
    <w:rsid w:val="00461E3F"/>
    <w:rsid w:val="0046204E"/>
    <w:rsid w:val="00462BBC"/>
    <w:rsid w:val="0046348D"/>
    <w:rsid w:val="0046397E"/>
    <w:rsid w:val="004648DF"/>
    <w:rsid w:val="004658FF"/>
    <w:rsid w:val="00467596"/>
    <w:rsid w:val="00472125"/>
    <w:rsid w:val="0047290D"/>
    <w:rsid w:val="004779AA"/>
    <w:rsid w:val="00482E71"/>
    <w:rsid w:val="00484E0A"/>
    <w:rsid w:val="004860F0"/>
    <w:rsid w:val="00486AC8"/>
    <w:rsid w:val="00487049"/>
    <w:rsid w:val="004871E1"/>
    <w:rsid w:val="00487A8C"/>
    <w:rsid w:val="00490BA8"/>
    <w:rsid w:val="00490D5E"/>
    <w:rsid w:val="004944AE"/>
    <w:rsid w:val="00494E24"/>
    <w:rsid w:val="00497677"/>
    <w:rsid w:val="004A28ED"/>
    <w:rsid w:val="004A2E1F"/>
    <w:rsid w:val="004A3DAE"/>
    <w:rsid w:val="004A5471"/>
    <w:rsid w:val="004A66D7"/>
    <w:rsid w:val="004A7FAC"/>
    <w:rsid w:val="004B0ADC"/>
    <w:rsid w:val="004B0DF4"/>
    <w:rsid w:val="004B16CC"/>
    <w:rsid w:val="004B26CE"/>
    <w:rsid w:val="004B364F"/>
    <w:rsid w:val="004B3949"/>
    <w:rsid w:val="004B3C8B"/>
    <w:rsid w:val="004B4796"/>
    <w:rsid w:val="004C0FAB"/>
    <w:rsid w:val="004C3BC0"/>
    <w:rsid w:val="004C3CE3"/>
    <w:rsid w:val="004C43AC"/>
    <w:rsid w:val="004C62BA"/>
    <w:rsid w:val="004C6F9A"/>
    <w:rsid w:val="004D013E"/>
    <w:rsid w:val="004D317C"/>
    <w:rsid w:val="004D32CE"/>
    <w:rsid w:val="004D35F7"/>
    <w:rsid w:val="004D40B1"/>
    <w:rsid w:val="004D42FC"/>
    <w:rsid w:val="004D5D42"/>
    <w:rsid w:val="004D6B79"/>
    <w:rsid w:val="004D79AF"/>
    <w:rsid w:val="004D7A59"/>
    <w:rsid w:val="004D7B4F"/>
    <w:rsid w:val="004E03AD"/>
    <w:rsid w:val="004E1131"/>
    <w:rsid w:val="004E3164"/>
    <w:rsid w:val="004E5961"/>
    <w:rsid w:val="004E5A0C"/>
    <w:rsid w:val="004E5BEB"/>
    <w:rsid w:val="004E5DBB"/>
    <w:rsid w:val="004E6DCC"/>
    <w:rsid w:val="004F2B81"/>
    <w:rsid w:val="004F6CF9"/>
    <w:rsid w:val="004F72BB"/>
    <w:rsid w:val="0050086E"/>
    <w:rsid w:val="00501F63"/>
    <w:rsid w:val="0050214B"/>
    <w:rsid w:val="00502445"/>
    <w:rsid w:val="00504F72"/>
    <w:rsid w:val="00507847"/>
    <w:rsid w:val="00507D03"/>
    <w:rsid w:val="005111AB"/>
    <w:rsid w:val="00511349"/>
    <w:rsid w:val="005119B8"/>
    <w:rsid w:val="005125E5"/>
    <w:rsid w:val="005125FB"/>
    <w:rsid w:val="00512F94"/>
    <w:rsid w:val="00513F04"/>
    <w:rsid w:val="00514E25"/>
    <w:rsid w:val="00515B0D"/>
    <w:rsid w:val="00516315"/>
    <w:rsid w:val="00516DF8"/>
    <w:rsid w:val="00517145"/>
    <w:rsid w:val="005200C5"/>
    <w:rsid w:val="005201E4"/>
    <w:rsid w:val="00520498"/>
    <w:rsid w:val="00521B0E"/>
    <w:rsid w:val="0052397C"/>
    <w:rsid w:val="00523B74"/>
    <w:rsid w:val="00524545"/>
    <w:rsid w:val="00525856"/>
    <w:rsid w:val="00527C6C"/>
    <w:rsid w:val="00532111"/>
    <w:rsid w:val="005345CF"/>
    <w:rsid w:val="0053463C"/>
    <w:rsid w:val="0054011B"/>
    <w:rsid w:val="005404DC"/>
    <w:rsid w:val="00540A60"/>
    <w:rsid w:val="005436FD"/>
    <w:rsid w:val="00543AB7"/>
    <w:rsid w:val="0054461F"/>
    <w:rsid w:val="00544A10"/>
    <w:rsid w:val="00544AD7"/>
    <w:rsid w:val="0054679E"/>
    <w:rsid w:val="00547D01"/>
    <w:rsid w:val="005500C3"/>
    <w:rsid w:val="00551716"/>
    <w:rsid w:val="00551A32"/>
    <w:rsid w:val="00552801"/>
    <w:rsid w:val="0055304E"/>
    <w:rsid w:val="00554CF2"/>
    <w:rsid w:val="0055674D"/>
    <w:rsid w:val="0056007B"/>
    <w:rsid w:val="0056301A"/>
    <w:rsid w:val="005636AE"/>
    <w:rsid w:val="00567635"/>
    <w:rsid w:val="00567BD0"/>
    <w:rsid w:val="00571A6C"/>
    <w:rsid w:val="00572309"/>
    <w:rsid w:val="005733B2"/>
    <w:rsid w:val="00574F11"/>
    <w:rsid w:val="0057584C"/>
    <w:rsid w:val="00580971"/>
    <w:rsid w:val="005818A1"/>
    <w:rsid w:val="00581CA4"/>
    <w:rsid w:val="005823FD"/>
    <w:rsid w:val="005837AA"/>
    <w:rsid w:val="00583A5B"/>
    <w:rsid w:val="00583E08"/>
    <w:rsid w:val="00583F0E"/>
    <w:rsid w:val="0058428B"/>
    <w:rsid w:val="00585C09"/>
    <w:rsid w:val="00593CAE"/>
    <w:rsid w:val="00593D0A"/>
    <w:rsid w:val="005957A6"/>
    <w:rsid w:val="0059614B"/>
    <w:rsid w:val="00596C28"/>
    <w:rsid w:val="00597AA1"/>
    <w:rsid w:val="005A1C6E"/>
    <w:rsid w:val="005A2487"/>
    <w:rsid w:val="005A2F39"/>
    <w:rsid w:val="005A3582"/>
    <w:rsid w:val="005A3E5A"/>
    <w:rsid w:val="005A3EBC"/>
    <w:rsid w:val="005A4B1E"/>
    <w:rsid w:val="005A6D26"/>
    <w:rsid w:val="005B0220"/>
    <w:rsid w:val="005B04DB"/>
    <w:rsid w:val="005B130C"/>
    <w:rsid w:val="005B3463"/>
    <w:rsid w:val="005B4491"/>
    <w:rsid w:val="005B5674"/>
    <w:rsid w:val="005B56C9"/>
    <w:rsid w:val="005B61A9"/>
    <w:rsid w:val="005B6576"/>
    <w:rsid w:val="005B6925"/>
    <w:rsid w:val="005B6E4B"/>
    <w:rsid w:val="005C0555"/>
    <w:rsid w:val="005C26CF"/>
    <w:rsid w:val="005C2885"/>
    <w:rsid w:val="005C3110"/>
    <w:rsid w:val="005C3936"/>
    <w:rsid w:val="005D0535"/>
    <w:rsid w:val="005D1655"/>
    <w:rsid w:val="005D195B"/>
    <w:rsid w:val="005D3432"/>
    <w:rsid w:val="005D43B5"/>
    <w:rsid w:val="005D65DF"/>
    <w:rsid w:val="005E11A6"/>
    <w:rsid w:val="005E2C4F"/>
    <w:rsid w:val="005E336D"/>
    <w:rsid w:val="005E4149"/>
    <w:rsid w:val="005E52F1"/>
    <w:rsid w:val="005E6FF3"/>
    <w:rsid w:val="005E73DC"/>
    <w:rsid w:val="005E7DEF"/>
    <w:rsid w:val="005E7F2B"/>
    <w:rsid w:val="005F0880"/>
    <w:rsid w:val="005F1B68"/>
    <w:rsid w:val="005F2797"/>
    <w:rsid w:val="005F3F8E"/>
    <w:rsid w:val="005F474D"/>
    <w:rsid w:val="005F52AE"/>
    <w:rsid w:val="005F582E"/>
    <w:rsid w:val="005F7163"/>
    <w:rsid w:val="00600538"/>
    <w:rsid w:val="00600A45"/>
    <w:rsid w:val="00600F11"/>
    <w:rsid w:val="00601EE9"/>
    <w:rsid w:val="00604935"/>
    <w:rsid w:val="00604C40"/>
    <w:rsid w:val="00606BDA"/>
    <w:rsid w:val="00606EA8"/>
    <w:rsid w:val="006079FF"/>
    <w:rsid w:val="0061039A"/>
    <w:rsid w:val="00611418"/>
    <w:rsid w:val="00612A0E"/>
    <w:rsid w:val="006133AF"/>
    <w:rsid w:val="006171BF"/>
    <w:rsid w:val="00621C11"/>
    <w:rsid w:val="00622E33"/>
    <w:rsid w:val="0062359B"/>
    <w:rsid w:val="00624223"/>
    <w:rsid w:val="00627845"/>
    <w:rsid w:val="00627979"/>
    <w:rsid w:val="00627D8A"/>
    <w:rsid w:val="00630347"/>
    <w:rsid w:val="00630952"/>
    <w:rsid w:val="00633A6C"/>
    <w:rsid w:val="0063422F"/>
    <w:rsid w:val="00634EE0"/>
    <w:rsid w:val="006356EA"/>
    <w:rsid w:val="00635AC0"/>
    <w:rsid w:val="00637397"/>
    <w:rsid w:val="006405CC"/>
    <w:rsid w:val="00640849"/>
    <w:rsid w:val="00640B74"/>
    <w:rsid w:val="006437D6"/>
    <w:rsid w:val="00643985"/>
    <w:rsid w:val="006440B2"/>
    <w:rsid w:val="00644381"/>
    <w:rsid w:val="00644AE1"/>
    <w:rsid w:val="006453A3"/>
    <w:rsid w:val="00645C76"/>
    <w:rsid w:val="00647225"/>
    <w:rsid w:val="00647C13"/>
    <w:rsid w:val="00656142"/>
    <w:rsid w:val="00656A80"/>
    <w:rsid w:val="00656A9A"/>
    <w:rsid w:val="00656BB4"/>
    <w:rsid w:val="00657C3D"/>
    <w:rsid w:val="00657FB4"/>
    <w:rsid w:val="0066084C"/>
    <w:rsid w:val="00660867"/>
    <w:rsid w:val="0066090F"/>
    <w:rsid w:val="006618CF"/>
    <w:rsid w:val="00663781"/>
    <w:rsid w:val="00664D33"/>
    <w:rsid w:val="006659AD"/>
    <w:rsid w:val="00666BEB"/>
    <w:rsid w:val="00667BF6"/>
    <w:rsid w:val="00670A19"/>
    <w:rsid w:val="00671700"/>
    <w:rsid w:val="00671870"/>
    <w:rsid w:val="006723AD"/>
    <w:rsid w:val="0067326E"/>
    <w:rsid w:val="0067485A"/>
    <w:rsid w:val="006805EE"/>
    <w:rsid w:val="00681361"/>
    <w:rsid w:val="00681DE7"/>
    <w:rsid w:val="00682F9B"/>
    <w:rsid w:val="0068654D"/>
    <w:rsid w:val="006866DF"/>
    <w:rsid w:val="00686D45"/>
    <w:rsid w:val="0068722A"/>
    <w:rsid w:val="00690181"/>
    <w:rsid w:val="00690562"/>
    <w:rsid w:val="00690852"/>
    <w:rsid w:val="006911C3"/>
    <w:rsid w:val="006918AA"/>
    <w:rsid w:val="006923FB"/>
    <w:rsid w:val="00693719"/>
    <w:rsid w:val="00693D4F"/>
    <w:rsid w:val="0069464D"/>
    <w:rsid w:val="00695EA3"/>
    <w:rsid w:val="006A0A88"/>
    <w:rsid w:val="006A139B"/>
    <w:rsid w:val="006A475A"/>
    <w:rsid w:val="006A5007"/>
    <w:rsid w:val="006A52BF"/>
    <w:rsid w:val="006A683D"/>
    <w:rsid w:val="006A71BA"/>
    <w:rsid w:val="006A74A6"/>
    <w:rsid w:val="006A774C"/>
    <w:rsid w:val="006B0AC7"/>
    <w:rsid w:val="006B0B3B"/>
    <w:rsid w:val="006B1406"/>
    <w:rsid w:val="006B212C"/>
    <w:rsid w:val="006B25D3"/>
    <w:rsid w:val="006B37FA"/>
    <w:rsid w:val="006B413C"/>
    <w:rsid w:val="006B480E"/>
    <w:rsid w:val="006B4BBE"/>
    <w:rsid w:val="006B57DD"/>
    <w:rsid w:val="006B5BFC"/>
    <w:rsid w:val="006B771B"/>
    <w:rsid w:val="006C0251"/>
    <w:rsid w:val="006C03AA"/>
    <w:rsid w:val="006C0428"/>
    <w:rsid w:val="006C2F9F"/>
    <w:rsid w:val="006C3B4C"/>
    <w:rsid w:val="006C56EE"/>
    <w:rsid w:val="006C5E84"/>
    <w:rsid w:val="006D11EE"/>
    <w:rsid w:val="006D1AB8"/>
    <w:rsid w:val="006D2051"/>
    <w:rsid w:val="006D23CE"/>
    <w:rsid w:val="006D26B3"/>
    <w:rsid w:val="006D36DE"/>
    <w:rsid w:val="006D3FDA"/>
    <w:rsid w:val="006D4D5C"/>
    <w:rsid w:val="006D77C2"/>
    <w:rsid w:val="006D7EC0"/>
    <w:rsid w:val="006E13A8"/>
    <w:rsid w:val="006E2DE6"/>
    <w:rsid w:val="006E3E60"/>
    <w:rsid w:val="006E5B82"/>
    <w:rsid w:val="006E6A3B"/>
    <w:rsid w:val="006E6E8B"/>
    <w:rsid w:val="006F0D75"/>
    <w:rsid w:val="006F2025"/>
    <w:rsid w:val="006F24F5"/>
    <w:rsid w:val="006F3D7A"/>
    <w:rsid w:val="006F4547"/>
    <w:rsid w:val="006F4FD5"/>
    <w:rsid w:val="006F52C1"/>
    <w:rsid w:val="006F535B"/>
    <w:rsid w:val="006F5422"/>
    <w:rsid w:val="006F5CF2"/>
    <w:rsid w:val="006F6428"/>
    <w:rsid w:val="006F662B"/>
    <w:rsid w:val="006F6ADC"/>
    <w:rsid w:val="006F706A"/>
    <w:rsid w:val="006F7656"/>
    <w:rsid w:val="00700AB4"/>
    <w:rsid w:val="00703828"/>
    <w:rsid w:val="0070447A"/>
    <w:rsid w:val="00711337"/>
    <w:rsid w:val="0071141A"/>
    <w:rsid w:val="0071141C"/>
    <w:rsid w:val="0071142C"/>
    <w:rsid w:val="00713DB6"/>
    <w:rsid w:val="007165ED"/>
    <w:rsid w:val="00717749"/>
    <w:rsid w:val="0072118B"/>
    <w:rsid w:val="007214FD"/>
    <w:rsid w:val="00721502"/>
    <w:rsid w:val="00721966"/>
    <w:rsid w:val="00722527"/>
    <w:rsid w:val="00722F1D"/>
    <w:rsid w:val="00723B42"/>
    <w:rsid w:val="00730685"/>
    <w:rsid w:val="0073073F"/>
    <w:rsid w:val="00730FBF"/>
    <w:rsid w:val="00731053"/>
    <w:rsid w:val="00733263"/>
    <w:rsid w:val="00733FB0"/>
    <w:rsid w:val="00734C02"/>
    <w:rsid w:val="007353C2"/>
    <w:rsid w:val="00740D36"/>
    <w:rsid w:val="00744813"/>
    <w:rsid w:val="007453FE"/>
    <w:rsid w:val="0074545C"/>
    <w:rsid w:val="00746A57"/>
    <w:rsid w:val="00747A03"/>
    <w:rsid w:val="00751A6F"/>
    <w:rsid w:val="0075267C"/>
    <w:rsid w:val="007530C4"/>
    <w:rsid w:val="00753539"/>
    <w:rsid w:val="00753A51"/>
    <w:rsid w:val="007558F6"/>
    <w:rsid w:val="0075600C"/>
    <w:rsid w:val="00756B3D"/>
    <w:rsid w:val="00760139"/>
    <w:rsid w:val="00762C29"/>
    <w:rsid w:val="00763880"/>
    <w:rsid w:val="00764B7F"/>
    <w:rsid w:val="00765F83"/>
    <w:rsid w:val="00766883"/>
    <w:rsid w:val="00767953"/>
    <w:rsid w:val="00767BE4"/>
    <w:rsid w:val="00770264"/>
    <w:rsid w:val="0077026A"/>
    <w:rsid w:val="007726C8"/>
    <w:rsid w:val="00773B3D"/>
    <w:rsid w:val="00777866"/>
    <w:rsid w:val="00777A5F"/>
    <w:rsid w:val="007822B9"/>
    <w:rsid w:val="00782ADA"/>
    <w:rsid w:val="00782C60"/>
    <w:rsid w:val="0078413B"/>
    <w:rsid w:val="007841AE"/>
    <w:rsid w:val="007845F7"/>
    <w:rsid w:val="0078539B"/>
    <w:rsid w:val="00785C47"/>
    <w:rsid w:val="00790426"/>
    <w:rsid w:val="00790BB3"/>
    <w:rsid w:val="00790D2A"/>
    <w:rsid w:val="00790F6B"/>
    <w:rsid w:val="00792BBE"/>
    <w:rsid w:val="0079395E"/>
    <w:rsid w:val="00794A5D"/>
    <w:rsid w:val="007963AC"/>
    <w:rsid w:val="007966AF"/>
    <w:rsid w:val="007A06D3"/>
    <w:rsid w:val="007A3089"/>
    <w:rsid w:val="007A32ED"/>
    <w:rsid w:val="007A3884"/>
    <w:rsid w:val="007A3C79"/>
    <w:rsid w:val="007A54ED"/>
    <w:rsid w:val="007B0894"/>
    <w:rsid w:val="007B4427"/>
    <w:rsid w:val="007B66C4"/>
    <w:rsid w:val="007B7199"/>
    <w:rsid w:val="007C10E9"/>
    <w:rsid w:val="007C14B3"/>
    <w:rsid w:val="007C17F6"/>
    <w:rsid w:val="007C2FC7"/>
    <w:rsid w:val="007C62F9"/>
    <w:rsid w:val="007C6622"/>
    <w:rsid w:val="007D093E"/>
    <w:rsid w:val="007D0B1B"/>
    <w:rsid w:val="007D1931"/>
    <w:rsid w:val="007D2924"/>
    <w:rsid w:val="007D2DBC"/>
    <w:rsid w:val="007D31F4"/>
    <w:rsid w:val="007D69CF"/>
    <w:rsid w:val="007E2A0C"/>
    <w:rsid w:val="007E2AD2"/>
    <w:rsid w:val="007E428F"/>
    <w:rsid w:val="007E42AF"/>
    <w:rsid w:val="007E5A93"/>
    <w:rsid w:val="007E6168"/>
    <w:rsid w:val="007F0E12"/>
    <w:rsid w:val="007F2566"/>
    <w:rsid w:val="007F4D04"/>
    <w:rsid w:val="007F52D9"/>
    <w:rsid w:val="007F63D3"/>
    <w:rsid w:val="007F6E59"/>
    <w:rsid w:val="007F6FF6"/>
    <w:rsid w:val="007F714A"/>
    <w:rsid w:val="008003B3"/>
    <w:rsid w:val="00800926"/>
    <w:rsid w:val="00800B1D"/>
    <w:rsid w:val="00800FF4"/>
    <w:rsid w:val="008011E6"/>
    <w:rsid w:val="00801D20"/>
    <w:rsid w:val="00801DD1"/>
    <w:rsid w:val="008025EB"/>
    <w:rsid w:val="008079A8"/>
    <w:rsid w:val="00810637"/>
    <w:rsid w:val="00811A2A"/>
    <w:rsid w:val="00811B7A"/>
    <w:rsid w:val="00811CCD"/>
    <w:rsid w:val="0081244E"/>
    <w:rsid w:val="00812A22"/>
    <w:rsid w:val="00812DAB"/>
    <w:rsid w:val="008136B7"/>
    <w:rsid w:val="00814838"/>
    <w:rsid w:val="00815A9F"/>
    <w:rsid w:val="00816885"/>
    <w:rsid w:val="00817347"/>
    <w:rsid w:val="0081785C"/>
    <w:rsid w:val="00820991"/>
    <w:rsid w:val="00820A86"/>
    <w:rsid w:val="008214C9"/>
    <w:rsid w:val="00822CD9"/>
    <w:rsid w:val="0082468C"/>
    <w:rsid w:val="008277AF"/>
    <w:rsid w:val="00827D0D"/>
    <w:rsid w:val="00832155"/>
    <w:rsid w:val="00834378"/>
    <w:rsid w:val="0083469B"/>
    <w:rsid w:val="00835D0D"/>
    <w:rsid w:val="00836179"/>
    <w:rsid w:val="0084081E"/>
    <w:rsid w:val="00840F25"/>
    <w:rsid w:val="00841F7A"/>
    <w:rsid w:val="00842FD0"/>
    <w:rsid w:val="0084383E"/>
    <w:rsid w:val="008452AC"/>
    <w:rsid w:val="00845EDE"/>
    <w:rsid w:val="0084698F"/>
    <w:rsid w:val="0084751B"/>
    <w:rsid w:val="00852085"/>
    <w:rsid w:val="00853945"/>
    <w:rsid w:val="00853DC1"/>
    <w:rsid w:val="00854D50"/>
    <w:rsid w:val="00854E86"/>
    <w:rsid w:val="0085691C"/>
    <w:rsid w:val="00860EB9"/>
    <w:rsid w:val="00861273"/>
    <w:rsid w:val="008620E1"/>
    <w:rsid w:val="0086239F"/>
    <w:rsid w:val="00862AB6"/>
    <w:rsid w:val="00863726"/>
    <w:rsid w:val="00863832"/>
    <w:rsid w:val="00863CA6"/>
    <w:rsid w:val="00865E99"/>
    <w:rsid w:val="00866D50"/>
    <w:rsid w:val="00867234"/>
    <w:rsid w:val="008672FC"/>
    <w:rsid w:val="00870FA6"/>
    <w:rsid w:val="00871A8E"/>
    <w:rsid w:val="008725ED"/>
    <w:rsid w:val="00884DCD"/>
    <w:rsid w:val="00885C33"/>
    <w:rsid w:val="0088718C"/>
    <w:rsid w:val="00892586"/>
    <w:rsid w:val="00892659"/>
    <w:rsid w:val="0089278F"/>
    <w:rsid w:val="008951EF"/>
    <w:rsid w:val="00895EE2"/>
    <w:rsid w:val="0089653F"/>
    <w:rsid w:val="00896A23"/>
    <w:rsid w:val="00896DB8"/>
    <w:rsid w:val="008A0006"/>
    <w:rsid w:val="008A3B61"/>
    <w:rsid w:val="008A44FD"/>
    <w:rsid w:val="008A70A5"/>
    <w:rsid w:val="008A719A"/>
    <w:rsid w:val="008A7F44"/>
    <w:rsid w:val="008B100A"/>
    <w:rsid w:val="008B169F"/>
    <w:rsid w:val="008B20C5"/>
    <w:rsid w:val="008B24FD"/>
    <w:rsid w:val="008B34B8"/>
    <w:rsid w:val="008B3BE0"/>
    <w:rsid w:val="008B50C0"/>
    <w:rsid w:val="008B6558"/>
    <w:rsid w:val="008B7E81"/>
    <w:rsid w:val="008C0AF9"/>
    <w:rsid w:val="008C1E6C"/>
    <w:rsid w:val="008C213E"/>
    <w:rsid w:val="008C303E"/>
    <w:rsid w:val="008C5D41"/>
    <w:rsid w:val="008C7CD3"/>
    <w:rsid w:val="008D06B3"/>
    <w:rsid w:val="008D0822"/>
    <w:rsid w:val="008D0AC0"/>
    <w:rsid w:val="008D0F9C"/>
    <w:rsid w:val="008D2BD1"/>
    <w:rsid w:val="008D3304"/>
    <w:rsid w:val="008D3638"/>
    <w:rsid w:val="008D5092"/>
    <w:rsid w:val="008D51D0"/>
    <w:rsid w:val="008D642E"/>
    <w:rsid w:val="008D6CEB"/>
    <w:rsid w:val="008D7EF4"/>
    <w:rsid w:val="008E1B6F"/>
    <w:rsid w:val="008E2CF6"/>
    <w:rsid w:val="008E304F"/>
    <w:rsid w:val="008E33F2"/>
    <w:rsid w:val="008E48F7"/>
    <w:rsid w:val="008E54FD"/>
    <w:rsid w:val="008E63E3"/>
    <w:rsid w:val="008E77FF"/>
    <w:rsid w:val="008F015D"/>
    <w:rsid w:val="008F0D09"/>
    <w:rsid w:val="008F12E8"/>
    <w:rsid w:val="008F20CB"/>
    <w:rsid w:val="008F25AE"/>
    <w:rsid w:val="008F2C00"/>
    <w:rsid w:val="008F3537"/>
    <w:rsid w:val="008F359A"/>
    <w:rsid w:val="008F5321"/>
    <w:rsid w:val="008F5B50"/>
    <w:rsid w:val="008F612B"/>
    <w:rsid w:val="008F66A2"/>
    <w:rsid w:val="00901ABE"/>
    <w:rsid w:val="00901CB9"/>
    <w:rsid w:val="00903870"/>
    <w:rsid w:val="00903CFF"/>
    <w:rsid w:val="0090415B"/>
    <w:rsid w:val="0090503C"/>
    <w:rsid w:val="00906E36"/>
    <w:rsid w:val="009105EE"/>
    <w:rsid w:val="00910FD4"/>
    <w:rsid w:val="00911B48"/>
    <w:rsid w:val="00912FA6"/>
    <w:rsid w:val="0091792E"/>
    <w:rsid w:val="00921211"/>
    <w:rsid w:val="009253BE"/>
    <w:rsid w:val="00927359"/>
    <w:rsid w:val="0092742E"/>
    <w:rsid w:val="009317F3"/>
    <w:rsid w:val="0093394A"/>
    <w:rsid w:val="00933DE5"/>
    <w:rsid w:val="00936E66"/>
    <w:rsid w:val="00940E80"/>
    <w:rsid w:val="00941701"/>
    <w:rsid w:val="00941C29"/>
    <w:rsid w:val="00941ED9"/>
    <w:rsid w:val="0094344F"/>
    <w:rsid w:val="0094413E"/>
    <w:rsid w:val="0094424F"/>
    <w:rsid w:val="009449DA"/>
    <w:rsid w:val="00945ECD"/>
    <w:rsid w:val="00950247"/>
    <w:rsid w:val="00953D8D"/>
    <w:rsid w:val="00954610"/>
    <w:rsid w:val="00954745"/>
    <w:rsid w:val="00957210"/>
    <w:rsid w:val="00960260"/>
    <w:rsid w:val="00960783"/>
    <w:rsid w:val="00960DDB"/>
    <w:rsid w:val="00961B6C"/>
    <w:rsid w:val="00961E4B"/>
    <w:rsid w:val="0096393C"/>
    <w:rsid w:val="00963A54"/>
    <w:rsid w:val="00966602"/>
    <w:rsid w:val="00966DA5"/>
    <w:rsid w:val="00967152"/>
    <w:rsid w:val="00970536"/>
    <w:rsid w:val="00970655"/>
    <w:rsid w:val="00971812"/>
    <w:rsid w:val="00975AA6"/>
    <w:rsid w:val="00976819"/>
    <w:rsid w:val="0097707E"/>
    <w:rsid w:val="00977135"/>
    <w:rsid w:val="0097725D"/>
    <w:rsid w:val="00980465"/>
    <w:rsid w:val="009811E8"/>
    <w:rsid w:val="0098194C"/>
    <w:rsid w:val="009833E0"/>
    <w:rsid w:val="0098576B"/>
    <w:rsid w:val="00987927"/>
    <w:rsid w:val="00987A5F"/>
    <w:rsid w:val="009938CF"/>
    <w:rsid w:val="00993BBC"/>
    <w:rsid w:val="009943F7"/>
    <w:rsid w:val="0099566B"/>
    <w:rsid w:val="00996BDE"/>
    <w:rsid w:val="00997447"/>
    <w:rsid w:val="009974B5"/>
    <w:rsid w:val="00997E7C"/>
    <w:rsid w:val="009A0432"/>
    <w:rsid w:val="009A0B83"/>
    <w:rsid w:val="009A12DB"/>
    <w:rsid w:val="009A1DFB"/>
    <w:rsid w:val="009A1F17"/>
    <w:rsid w:val="009A28A4"/>
    <w:rsid w:val="009A5F06"/>
    <w:rsid w:val="009A6379"/>
    <w:rsid w:val="009B036C"/>
    <w:rsid w:val="009B114D"/>
    <w:rsid w:val="009B1359"/>
    <w:rsid w:val="009B1A00"/>
    <w:rsid w:val="009B28F0"/>
    <w:rsid w:val="009B327F"/>
    <w:rsid w:val="009B3343"/>
    <w:rsid w:val="009B3E70"/>
    <w:rsid w:val="009B49C7"/>
    <w:rsid w:val="009B4EB4"/>
    <w:rsid w:val="009B5544"/>
    <w:rsid w:val="009B6B4C"/>
    <w:rsid w:val="009C10FD"/>
    <w:rsid w:val="009C2C5D"/>
    <w:rsid w:val="009C45D8"/>
    <w:rsid w:val="009C4A1A"/>
    <w:rsid w:val="009C4B02"/>
    <w:rsid w:val="009C564C"/>
    <w:rsid w:val="009D02E5"/>
    <w:rsid w:val="009D0D86"/>
    <w:rsid w:val="009D25BD"/>
    <w:rsid w:val="009D47D4"/>
    <w:rsid w:val="009D48DE"/>
    <w:rsid w:val="009D4949"/>
    <w:rsid w:val="009D61CD"/>
    <w:rsid w:val="009D6408"/>
    <w:rsid w:val="009D6721"/>
    <w:rsid w:val="009E21F8"/>
    <w:rsid w:val="009E2417"/>
    <w:rsid w:val="009E3A74"/>
    <w:rsid w:val="009E4932"/>
    <w:rsid w:val="009E4E87"/>
    <w:rsid w:val="009E5FBD"/>
    <w:rsid w:val="009E7BDA"/>
    <w:rsid w:val="009F032F"/>
    <w:rsid w:val="009F1C06"/>
    <w:rsid w:val="009F2EEE"/>
    <w:rsid w:val="009F3F5D"/>
    <w:rsid w:val="009F4A71"/>
    <w:rsid w:val="009F681B"/>
    <w:rsid w:val="00A02503"/>
    <w:rsid w:val="00A02633"/>
    <w:rsid w:val="00A036DE"/>
    <w:rsid w:val="00A03B2F"/>
    <w:rsid w:val="00A03F61"/>
    <w:rsid w:val="00A0506C"/>
    <w:rsid w:val="00A062F9"/>
    <w:rsid w:val="00A071EF"/>
    <w:rsid w:val="00A07A58"/>
    <w:rsid w:val="00A1124F"/>
    <w:rsid w:val="00A1388D"/>
    <w:rsid w:val="00A156DA"/>
    <w:rsid w:val="00A15FDD"/>
    <w:rsid w:val="00A160C2"/>
    <w:rsid w:val="00A16FA2"/>
    <w:rsid w:val="00A175ED"/>
    <w:rsid w:val="00A20027"/>
    <w:rsid w:val="00A20A58"/>
    <w:rsid w:val="00A2154F"/>
    <w:rsid w:val="00A21629"/>
    <w:rsid w:val="00A21BE5"/>
    <w:rsid w:val="00A2207A"/>
    <w:rsid w:val="00A22855"/>
    <w:rsid w:val="00A23F79"/>
    <w:rsid w:val="00A24D70"/>
    <w:rsid w:val="00A2566C"/>
    <w:rsid w:val="00A26424"/>
    <w:rsid w:val="00A26E12"/>
    <w:rsid w:val="00A2708F"/>
    <w:rsid w:val="00A30B2E"/>
    <w:rsid w:val="00A31E43"/>
    <w:rsid w:val="00A3560B"/>
    <w:rsid w:val="00A35A36"/>
    <w:rsid w:val="00A35BBF"/>
    <w:rsid w:val="00A35C1E"/>
    <w:rsid w:val="00A36098"/>
    <w:rsid w:val="00A37E19"/>
    <w:rsid w:val="00A4041E"/>
    <w:rsid w:val="00A40997"/>
    <w:rsid w:val="00A40AE6"/>
    <w:rsid w:val="00A40DCD"/>
    <w:rsid w:val="00A41013"/>
    <w:rsid w:val="00A4105B"/>
    <w:rsid w:val="00A44917"/>
    <w:rsid w:val="00A44F13"/>
    <w:rsid w:val="00A466AE"/>
    <w:rsid w:val="00A5221A"/>
    <w:rsid w:val="00A52532"/>
    <w:rsid w:val="00A52BC8"/>
    <w:rsid w:val="00A533E4"/>
    <w:rsid w:val="00A5492D"/>
    <w:rsid w:val="00A550CC"/>
    <w:rsid w:val="00A553E6"/>
    <w:rsid w:val="00A5781D"/>
    <w:rsid w:val="00A5787C"/>
    <w:rsid w:val="00A57AC0"/>
    <w:rsid w:val="00A606EC"/>
    <w:rsid w:val="00A60C4C"/>
    <w:rsid w:val="00A6137B"/>
    <w:rsid w:val="00A61E9F"/>
    <w:rsid w:val="00A62EE8"/>
    <w:rsid w:val="00A64BF2"/>
    <w:rsid w:val="00A65033"/>
    <w:rsid w:val="00A65E7F"/>
    <w:rsid w:val="00A719BF"/>
    <w:rsid w:val="00A729C8"/>
    <w:rsid w:val="00A72A1B"/>
    <w:rsid w:val="00A732FF"/>
    <w:rsid w:val="00A74BE3"/>
    <w:rsid w:val="00A755A1"/>
    <w:rsid w:val="00A7656C"/>
    <w:rsid w:val="00A8113A"/>
    <w:rsid w:val="00A82638"/>
    <w:rsid w:val="00A82E25"/>
    <w:rsid w:val="00A840FE"/>
    <w:rsid w:val="00A844CD"/>
    <w:rsid w:val="00A84C22"/>
    <w:rsid w:val="00A87309"/>
    <w:rsid w:val="00A8752E"/>
    <w:rsid w:val="00A8775C"/>
    <w:rsid w:val="00A90490"/>
    <w:rsid w:val="00A91234"/>
    <w:rsid w:val="00A91803"/>
    <w:rsid w:val="00A92361"/>
    <w:rsid w:val="00A93502"/>
    <w:rsid w:val="00A93EEF"/>
    <w:rsid w:val="00A93F6A"/>
    <w:rsid w:val="00A9486C"/>
    <w:rsid w:val="00A94F5E"/>
    <w:rsid w:val="00A95E98"/>
    <w:rsid w:val="00A965A3"/>
    <w:rsid w:val="00A96620"/>
    <w:rsid w:val="00AA4228"/>
    <w:rsid w:val="00AA46BF"/>
    <w:rsid w:val="00AA5F2B"/>
    <w:rsid w:val="00AA705B"/>
    <w:rsid w:val="00AB33A8"/>
    <w:rsid w:val="00AB37BA"/>
    <w:rsid w:val="00AB4D9E"/>
    <w:rsid w:val="00AB584E"/>
    <w:rsid w:val="00AB5A92"/>
    <w:rsid w:val="00AB6484"/>
    <w:rsid w:val="00AB651C"/>
    <w:rsid w:val="00AB686F"/>
    <w:rsid w:val="00AB6D4D"/>
    <w:rsid w:val="00AB758C"/>
    <w:rsid w:val="00AC00D1"/>
    <w:rsid w:val="00AC34AA"/>
    <w:rsid w:val="00AC4434"/>
    <w:rsid w:val="00AC5FC8"/>
    <w:rsid w:val="00AD1013"/>
    <w:rsid w:val="00AD14AA"/>
    <w:rsid w:val="00AD1EEA"/>
    <w:rsid w:val="00AD3089"/>
    <w:rsid w:val="00AD3252"/>
    <w:rsid w:val="00AD586C"/>
    <w:rsid w:val="00AD5F3E"/>
    <w:rsid w:val="00AD6E20"/>
    <w:rsid w:val="00AD727F"/>
    <w:rsid w:val="00AD74AC"/>
    <w:rsid w:val="00AE1BBA"/>
    <w:rsid w:val="00AE1ECA"/>
    <w:rsid w:val="00AE2D44"/>
    <w:rsid w:val="00AE414E"/>
    <w:rsid w:val="00AE4199"/>
    <w:rsid w:val="00AE49C7"/>
    <w:rsid w:val="00AE4D25"/>
    <w:rsid w:val="00AE50D5"/>
    <w:rsid w:val="00AE58CB"/>
    <w:rsid w:val="00AE655B"/>
    <w:rsid w:val="00AE7796"/>
    <w:rsid w:val="00AF0986"/>
    <w:rsid w:val="00AF361D"/>
    <w:rsid w:val="00AF4B56"/>
    <w:rsid w:val="00AF4BF1"/>
    <w:rsid w:val="00AF57E3"/>
    <w:rsid w:val="00AF5CAD"/>
    <w:rsid w:val="00AF5D24"/>
    <w:rsid w:val="00B01090"/>
    <w:rsid w:val="00B0575C"/>
    <w:rsid w:val="00B060A0"/>
    <w:rsid w:val="00B072DC"/>
    <w:rsid w:val="00B10E44"/>
    <w:rsid w:val="00B11D78"/>
    <w:rsid w:val="00B13857"/>
    <w:rsid w:val="00B13B65"/>
    <w:rsid w:val="00B15361"/>
    <w:rsid w:val="00B15AF6"/>
    <w:rsid w:val="00B16638"/>
    <w:rsid w:val="00B17A96"/>
    <w:rsid w:val="00B206AA"/>
    <w:rsid w:val="00B20B67"/>
    <w:rsid w:val="00B22FA4"/>
    <w:rsid w:val="00B22FE6"/>
    <w:rsid w:val="00B23042"/>
    <w:rsid w:val="00B23DF5"/>
    <w:rsid w:val="00B25AF1"/>
    <w:rsid w:val="00B279F8"/>
    <w:rsid w:val="00B340E7"/>
    <w:rsid w:val="00B34973"/>
    <w:rsid w:val="00B34A4D"/>
    <w:rsid w:val="00B35512"/>
    <w:rsid w:val="00B36454"/>
    <w:rsid w:val="00B40B9E"/>
    <w:rsid w:val="00B4127F"/>
    <w:rsid w:val="00B45CF1"/>
    <w:rsid w:val="00B47030"/>
    <w:rsid w:val="00B472FD"/>
    <w:rsid w:val="00B47DC7"/>
    <w:rsid w:val="00B5097C"/>
    <w:rsid w:val="00B52027"/>
    <w:rsid w:val="00B5239A"/>
    <w:rsid w:val="00B531AB"/>
    <w:rsid w:val="00B55419"/>
    <w:rsid w:val="00B57E5E"/>
    <w:rsid w:val="00B623CF"/>
    <w:rsid w:val="00B62F29"/>
    <w:rsid w:val="00B65A9B"/>
    <w:rsid w:val="00B65BB5"/>
    <w:rsid w:val="00B66322"/>
    <w:rsid w:val="00B669DD"/>
    <w:rsid w:val="00B6797E"/>
    <w:rsid w:val="00B7002A"/>
    <w:rsid w:val="00B703CB"/>
    <w:rsid w:val="00B71682"/>
    <w:rsid w:val="00B731B5"/>
    <w:rsid w:val="00B7359B"/>
    <w:rsid w:val="00B73E2F"/>
    <w:rsid w:val="00B74072"/>
    <w:rsid w:val="00B74422"/>
    <w:rsid w:val="00B74EB0"/>
    <w:rsid w:val="00B7513B"/>
    <w:rsid w:val="00B76417"/>
    <w:rsid w:val="00B8061B"/>
    <w:rsid w:val="00B81CFC"/>
    <w:rsid w:val="00B82E75"/>
    <w:rsid w:val="00B83DC4"/>
    <w:rsid w:val="00B84043"/>
    <w:rsid w:val="00B84D9D"/>
    <w:rsid w:val="00B86828"/>
    <w:rsid w:val="00B87C04"/>
    <w:rsid w:val="00B9085F"/>
    <w:rsid w:val="00B90E47"/>
    <w:rsid w:val="00B90F17"/>
    <w:rsid w:val="00B91C19"/>
    <w:rsid w:val="00B92295"/>
    <w:rsid w:val="00B926AA"/>
    <w:rsid w:val="00B92738"/>
    <w:rsid w:val="00B93414"/>
    <w:rsid w:val="00B94518"/>
    <w:rsid w:val="00B94FFE"/>
    <w:rsid w:val="00BA111E"/>
    <w:rsid w:val="00BA126B"/>
    <w:rsid w:val="00BA1BB9"/>
    <w:rsid w:val="00BA3B61"/>
    <w:rsid w:val="00BA4326"/>
    <w:rsid w:val="00BA4E70"/>
    <w:rsid w:val="00BA5082"/>
    <w:rsid w:val="00BA7B8F"/>
    <w:rsid w:val="00BA7DB7"/>
    <w:rsid w:val="00BB0272"/>
    <w:rsid w:val="00BB03D1"/>
    <w:rsid w:val="00BB059D"/>
    <w:rsid w:val="00BB061E"/>
    <w:rsid w:val="00BB0A52"/>
    <w:rsid w:val="00BB1AE5"/>
    <w:rsid w:val="00BB33AE"/>
    <w:rsid w:val="00BB344A"/>
    <w:rsid w:val="00BB3CA7"/>
    <w:rsid w:val="00BB3CE1"/>
    <w:rsid w:val="00BB46D8"/>
    <w:rsid w:val="00BC0118"/>
    <w:rsid w:val="00BC1F21"/>
    <w:rsid w:val="00BC1F58"/>
    <w:rsid w:val="00BC28AB"/>
    <w:rsid w:val="00BC30F7"/>
    <w:rsid w:val="00BC374C"/>
    <w:rsid w:val="00BC5F34"/>
    <w:rsid w:val="00BC6F41"/>
    <w:rsid w:val="00BC7BDA"/>
    <w:rsid w:val="00BD254C"/>
    <w:rsid w:val="00BD2A26"/>
    <w:rsid w:val="00BD3098"/>
    <w:rsid w:val="00BD3576"/>
    <w:rsid w:val="00BD3D23"/>
    <w:rsid w:val="00BD40C5"/>
    <w:rsid w:val="00BD77C9"/>
    <w:rsid w:val="00BE095C"/>
    <w:rsid w:val="00BE2B4B"/>
    <w:rsid w:val="00BE2F6C"/>
    <w:rsid w:val="00BE485B"/>
    <w:rsid w:val="00BE4BC7"/>
    <w:rsid w:val="00BE52B5"/>
    <w:rsid w:val="00BE5748"/>
    <w:rsid w:val="00BE5C62"/>
    <w:rsid w:val="00BE6288"/>
    <w:rsid w:val="00BE683F"/>
    <w:rsid w:val="00BF023C"/>
    <w:rsid w:val="00BF2103"/>
    <w:rsid w:val="00BF224E"/>
    <w:rsid w:val="00BF518F"/>
    <w:rsid w:val="00BF77ED"/>
    <w:rsid w:val="00BF7A57"/>
    <w:rsid w:val="00C00C89"/>
    <w:rsid w:val="00C01B31"/>
    <w:rsid w:val="00C02C05"/>
    <w:rsid w:val="00C04BC4"/>
    <w:rsid w:val="00C07033"/>
    <w:rsid w:val="00C11957"/>
    <w:rsid w:val="00C139EE"/>
    <w:rsid w:val="00C14C27"/>
    <w:rsid w:val="00C15839"/>
    <w:rsid w:val="00C15C3E"/>
    <w:rsid w:val="00C21C27"/>
    <w:rsid w:val="00C21FF2"/>
    <w:rsid w:val="00C227FB"/>
    <w:rsid w:val="00C235D1"/>
    <w:rsid w:val="00C23B84"/>
    <w:rsid w:val="00C247E2"/>
    <w:rsid w:val="00C25DB4"/>
    <w:rsid w:val="00C26D6F"/>
    <w:rsid w:val="00C26E3A"/>
    <w:rsid w:val="00C26F3F"/>
    <w:rsid w:val="00C26F79"/>
    <w:rsid w:val="00C277EE"/>
    <w:rsid w:val="00C27F02"/>
    <w:rsid w:val="00C3049A"/>
    <w:rsid w:val="00C30570"/>
    <w:rsid w:val="00C30913"/>
    <w:rsid w:val="00C30CFA"/>
    <w:rsid w:val="00C30F7F"/>
    <w:rsid w:val="00C32610"/>
    <w:rsid w:val="00C33E66"/>
    <w:rsid w:val="00C345B1"/>
    <w:rsid w:val="00C34CDB"/>
    <w:rsid w:val="00C4139E"/>
    <w:rsid w:val="00C41677"/>
    <w:rsid w:val="00C41763"/>
    <w:rsid w:val="00C41911"/>
    <w:rsid w:val="00C42FB8"/>
    <w:rsid w:val="00C4317C"/>
    <w:rsid w:val="00C4327F"/>
    <w:rsid w:val="00C43B16"/>
    <w:rsid w:val="00C44B02"/>
    <w:rsid w:val="00C4610B"/>
    <w:rsid w:val="00C469BE"/>
    <w:rsid w:val="00C47FE5"/>
    <w:rsid w:val="00C5287B"/>
    <w:rsid w:val="00C5344C"/>
    <w:rsid w:val="00C55390"/>
    <w:rsid w:val="00C55E64"/>
    <w:rsid w:val="00C570C2"/>
    <w:rsid w:val="00C57906"/>
    <w:rsid w:val="00C57D6C"/>
    <w:rsid w:val="00C61461"/>
    <w:rsid w:val="00C62066"/>
    <w:rsid w:val="00C65C0D"/>
    <w:rsid w:val="00C67A64"/>
    <w:rsid w:val="00C67BD0"/>
    <w:rsid w:val="00C713CE"/>
    <w:rsid w:val="00C71FA2"/>
    <w:rsid w:val="00C74029"/>
    <w:rsid w:val="00C769CC"/>
    <w:rsid w:val="00C76D4F"/>
    <w:rsid w:val="00C76D9C"/>
    <w:rsid w:val="00C7765E"/>
    <w:rsid w:val="00C776ED"/>
    <w:rsid w:val="00C7778F"/>
    <w:rsid w:val="00C8002A"/>
    <w:rsid w:val="00C8056C"/>
    <w:rsid w:val="00C80FC0"/>
    <w:rsid w:val="00C818A6"/>
    <w:rsid w:val="00C82257"/>
    <w:rsid w:val="00C82D54"/>
    <w:rsid w:val="00C82E52"/>
    <w:rsid w:val="00C83284"/>
    <w:rsid w:val="00C84F8F"/>
    <w:rsid w:val="00C854DA"/>
    <w:rsid w:val="00C863D1"/>
    <w:rsid w:val="00C93F35"/>
    <w:rsid w:val="00C9448D"/>
    <w:rsid w:val="00C947F3"/>
    <w:rsid w:val="00C959A6"/>
    <w:rsid w:val="00C959B6"/>
    <w:rsid w:val="00C976E7"/>
    <w:rsid w:val="00CA087D"/>
    <w:rsid w:val="00CA19BF"/>
    <w:rsid w:val="00CA1FD1"/>
    <w:rsid w:val="00CA2042"/>
    <w:rsid w:val="00CA29F8"/>
    <w:rsid w:val="00CA3393"/>
    <w:rsid w:val="00CA666D"/>
    <w:rsid w:val="00CA6B41"/>
    <w:rsid w:val="00CA773D"/>
    <w:rsid w:val="00CA79C3"/>
    <w:rsid w:val="00CB2F0B"/>
    <w:rsid w:val="00CB54AA"/>
    <w:rsid w:val="00CB7288"/>
    <w:rsid w:val="00CC1C0A"/>
    <w:rsid w:val="00CC223F"/>
    <w:rsid w:val="00CC23D8"/>
    <w:rsid w:val="00CC2A89"/>
    <w:rsid w:val="00CC30E6"/>
    <w:rsid w:val="00CC519B"/>
    <w:rsid w:val="00CC63F0"/>
    <w:rsid w:val="00CC64DD"/>
    <w:rsid w:val="00CC7A23"/>
    <w:rsid w:val="00CD02DA"/>
    <w:rsid w:val="00CD1151"/>
    <w:rsid w:val="00CD1EA9"/>
    <w:rsid w:val="00CD2FCD"/>
    <w:rsid w:val="00CD34FE"/>
    <w:rsid w:val="00CD3E10"/>
    <w:rsid w:val="00CD47EB"/>
    <w:rsid w:val="00CD4FF9"/>
    <w:rsid w:val="00CD54DE"/>
    <w:rsid w:val="00CD5F4E"/>
    <w:rsid w:val="00CE0068"/>
    <w:rsid w:val="00CE124A"/>
    <w:rsid w:val="00CE193F"/>
    <w:rsid w:val="00CE30E4"/>
    <w:rsid w:val="00CE39C4"/>
    <w:rsid w:val="00CE4133"/>
    <w:rsid w:val="00CE4279"/>
    <w:rsid w:val="00CE4315"/>
    <w:rsid w:val="00CE4F42"/>
    <w:rsid w:val="00CE55F7"/>
    <w:rsid w:val="00CE77E1"/>
    <w:rsid w:val="00CF02F7"/>
    <w:rsid w:val="00CF0475"/>
    <w:rsid w:val="00CF0F65"/>
    <w:rsid w:val="00CF1250"/>
    <w:rsid w:val="00CF4A41"/>
    <w:rsid w:val="00D01794"/>
    <w:rsid w:val="00D032FF"/>
    <w:rsid w:val="00D05F47"/>
    <w:rsid w:val="00D06908"/>
    <w:rsid w:val="00D06F85"/>
    <w:rsid w:val="00D073D4"/>
    <w:rsid w:val="00D10274"/>
    <w:rsid w:val="00D10637"/>
    <w:rsid w:val="00D11B6C"/>
    <w:rsid w:val="00D11C64"/>
    <w:rsid w:val="00D120EA"/>
    <w:rsid w:val="00D12CB1"/>
    <w:rsid w:val="00D1476C"/>
    <w:rsid w:val="00D15825"/>
    <w:rsid w:val="00D16B17"/>
    <w:rsid w:val="00D17129"/>
    <w:rsid w:val="00D17D3E"/>
    <w:rsid w:val="00D2005F"/>
    <w:rsid w:val="00D20636"/>
    <w:rsid w:val="00D217EC"/>
    <w:rsid w:val="00D23C66"/>
    <w:rsid w:val="00D243AF"/>
    <w:rsid w:val="00D2565C"/>
    <w:rsid w:val="00D2640E"/>
    <w:rsid w:val="00D26B4F"/>
    <w:rsid w:val="00D26C21"/>
    <w:rsid w:val="00D27572"/>
    <w:rsid w:val="00D30A70"/>
    <w:rsid w:val="00D31F3F"/>
    <w:rsid w:val="00D3207E"/>
    <w:rsid w:val="00D3274D"/>
    <w:rsid w:val="00D33298"/>
    <w:rsid w:val="00D3337D"/>
    <w:rsid w:val="00D34FAD"/>
    <w:rsid w:val="00D36610"/>
    <w:rsid w:val="00D37DBF"/>
    <w:rsid w:val="00D42143"/>
    <w:rsid w:val="00D42280"/>
    <w:rsid w:val="00D50B58"/>
    <w:rsid w:val="00D510ED"/>
    <w:rsid w:val="00D53914"/>
    <w:rsid w:val="00D54C2A"/>
    <w:rsid w:val="00D54D2B"/>
    <w:rsid w:val="00D554AE"/>
    <w:rsid w:val="00D5555A"/>
    <w:rsid w:val="00D5597E"/>
    <w:rsid w:val="00D5660F"/>
    <w:rsid w:val="00D56CCA"/>
    <w:rsid w:val="00D57CC2"/>
    <w:rsid w:val="00D60434"/>
    <w:rsid w:val="00D6163D"/>
    <w:rsid w:val="00D62DCD"/>
    <w:rsid w:val="00D64614"/>
    <w:rsid w:val="00D64C2C"/>
    <w:rsid w:val="00D65F59"/>
    <w:rsid w:val="00D667B9"/>
    <w:rsid w:val="00D66D12"/>
    <w:rsid w:val="00D67485"/>
    <w:rsid w:val="00D71099"/>
    <w:rsid w:val="00D72191"/>
    <w:rsid w:val="00D731BA"/>
    <w:rsid w:val="00D73691"/>
    <w:rsid w:val="00D74FC0"/>
    <w:rsid w:val="00D75112"/>
    <w:rsid w:val="00D751BE"/>
    <w:rsid w:val="00D7553B"/>
    <w:rsid w:val="00D756B1"/>
    <w:rsid w:val="00D75773"/>
    <w:rsid w:val="00D765E2"/>
    <w:rsid w:val="00D77174"/>
    <w:rsid w:val="00D7784D"/>
    <w:rsid w:val="00D8048D"/>
    <w:rsid w:val="00D813A8"/>
    <w:rsid w:val="00D81D4C"/>
    <w:rsid w:val="00D848B6"/>
    <w:rsid w:val="00D84ACA"/>
    <w:rsid w:val="00D87C5F"/>
    <w:rsid w:val="00D91B92"/>
    <w:rsid w:val="00D9224F"/>
    <w:rsid w:val="00D92509"/>
    <w:rsid w:val="00D93EE6"/>
    <w:rsid w:val="00D942E0"/>
    <w:rsid w:val="00D9524C"/>
    <w:rsid w:val="00D96473"/>
    <w:rsid w:val="00D9691F"/>
    <w:rsid w:val="00D97106"/>
    <w:rsid w:val="00D974DB"/>
    <w:rsid w:val="00D9770D"/>
    <w:rsid w:val="00DA069B"/>
    <w:rsid w:val="00DA106B"/>
    <w:rsid w:val="00DA1112"/>
    <w:rsid w:val="00DA2DAA"/>
    <w:rsid w:val="00DA3696"/>
    <w:rsid w:val="00DA3F1E"/>
    <w:rsid w:val="00DA4BD6"/>
    <w:rsid w:val="00DA578C"/>
    <w:rsid w:val="00DA5CE4"/>
    <w:rsid w:val="00DA6712"/>
    <w:rsid w:val="00DB035D"/>
    <w:rsid w:val="00DB110A"/>
    <w:rsid w:val="00DB1671"/>
    <w:rsid w:val="00DB2AD1"/>
    <w:rsid w:val="00DB2FD8"/>
    <w:rsid w:val="00DB473D"/>
    <w:rsid w:val="00DB49C7"/>
    <w:rsid w:val="00DB7339"/>
    <w:rsid w:val="00DC08B3"/>
    <w:rsid w:val="00DC0CDF"/>
    <w:rsid w:val="00DC0FD7"/>
    <w:rsid w:val="00DC0FEA"/>
    <w:rsid w:val="00DC31AF"/>
    <w:rsid w:val="00DC5BFE"/>
    <w:rsid w:val="00DC5E0C"/>
    <w:rsid w:val="00DC6B62"/>
    <w:rsid w:val="00DC6CF8"/>
    <w:rsid w:val="00DC710C"/>
    <w:rsid w:val="00DD190D"/>
    <w:rsid w:val="00DD1D73"/>
    <w:rsid w:val="00DD3A56"/>
    <w:rsid w:val="00DD4980"/>
    <w:rsid w:val="00DD556B"/>
    <w:rsid w:val="00DD5E61"/>
    <w:rsid w:val="00DD6710"/>
    <w:rsid w:val="00DD6BE8"/>
    <w:rsid w:val="00DD7B43"/>
    <w:rsid w:val="00DE0534"/>
    <w:rsid w:val="00DE2342"/>
    <w:rsid w:val="00DE23F2"/>
    <w:rsid w:val="00DE2D08"/>
    <w:rsid w:val="00DE4B54"/>
    <w:rsid w:val="00DE7168"/>
    <w:rsid w:val="00DE7C7B"/>
    <w:rsid w:val="00DF0708"/>
    <w:rsid w:val="00DF1CAC"/>
    <w:rsid w:val="00DF221F"/>
    <w:rsid w:val="00DF3AB4"/>
    <w:rsid w:val="00DF3CEA"/>
    <w:rsid w:val="00DF500F"/>
    <w:rsid w:val="00DF60DF"/>
    <w:rsid w:val="00DF67D6"/>
    <w:rsid w:val="00DF736B"/>
    <w:rsid w:val="00E02DAE"/>
    <w:rsid w:val="00E036CA"/>
    <w:rsid w:val="00E03C1D"/>
    <w:rsid w:val="00E04548"/>
    <w:rsid w:val="00E05F72"/>
    <w:rsid w:val="00E05FAC"/>
    <w:rsid w:val="00E10C31"/>
    <w:rsid w:val="00E10D79"/>
    <w:rsid w:val="00E1191F"/>
    <w:rsid w:val="00E13491"/>
    <w:rsid w:val="00E1447B"/>
    <w:rsid w:val="00E14F15"/>
    <w:rsid w:val="00E1506B"/>
    <w:rsid w:val="00E15DE4"/>
    <w:rsid w:val="00E164DB"/>
    <w:rsid w:val="00E213DD"/>
    <w:rsid w:val="00E21553"/>
    <w:rsid w:val="00E21A67"/>
    <w:rsid w:val="00E22404"/>
    <w:rsid w:val="00E24858"/>
    <w:rsid w:val="00E24ADB"/>
    <w:rsid w:val="00E306F9"/>
    <w:rsid w:val="00E318F7"/>
    <w:rsid w:val="00E31FC3"/>
    <w:rsid w:val="00E3260B"/>
    <w:rsid w:val="00E34FF4"/>
    <w:rsid w:val="00E352B9"/>
    <w:rsid w:val="00E36084"/>
    <w:rsid w:val="00E368C9"/>
    <w:rsid w:val="00E37883"/>
    <w:rsid w:val="00E4107D"/>
    <w:rsid w:val="00E41217"/>
    <w:rsid w:val="00E41270"/>
    <w:rsid w:val="00E42AC2"/>
    <w:rsid w:val="00E43008"/>
    <w:rsid w:val="00E43029"/>
    <w:rsid w:val="00E43CFB"/>
    <w:rsid w:val="00E4482E"/>
    <w:rsid w:val="00E458FD"/>
    <w:rsid w:val="00E469AF"/>
    <w:rsid w:val="00E47094"/>
    <w:rsid w:val="00E520EC"/>
    <w:rsid w:val="00E5385C"/>
    <w:rsid w:val="00E5411E"/>
    <w:rsid w:val="00E541FC"/>
    <w:rsid w:val="00E54F48"/>
    <w:rsid w:val="00E56514"/>
    <w:rsid w:val="00E56A83"/>
    <w:rsid w:val="00E606CE"/>
    <w:rsid w:val="00E6088A"/>
    <w:rsid w:val="00E618B6"/>
    <w:rsid w:val="00E6279A"/>
    <w:rsid w:val="00E6379E"/>
    <w:rsid w:val="00E64FC0"/>
    <w:rsid w:val="00E65866"/>
    <w:rsid w:val="00E6605F"/>
    <w:rsid w:val="00E66392"/>
    <w:rsid w:val="00E71912"/>
    <w:rsid w:val="00E71E48"/>
    <w:rsid w:val="00E7200D"/>
    <w:rsid w:val="00E72C72"/>
    <w:rsid w:val="00E7332E"/>
    <w:rsid w:val="00E73C0D"/>
    <w:rsid w:val="00E75625"/>
    <w:rsid w:val="00E765DE"/>
    <w:rsid w:val="00E76616"/>
    <w:rsid w:val="00E76AA2"/>
    <w:rsid w:val="00E772C7"/>
    <w:rsid w:val="00E81059"/>
    <w:rsid w:val="00E82F18"/>
    <w:rsid w:val="00E843CB"/>
    <w:rsid w:val="00E90B30"/>
    <w:rsid w:val="00E91A4D"/>
    <w:rsid w:val="00E92A0C"/>
    <w:rsid w:val="00E933CF"/>
    <w:rsid w:val="00E934DA"/>
    <w:rsid w:val="00E93B0B"/>
    <w:rsid w:val="00E93EBD"/>
    <w:rsid w:val="00E957DD"/>
    <w:rsid w:val="00E95A0F"/>
    <w:rsid w:val="00E95BE6"/>
    <w:rsid w:val="00E95F2A"/>
    <w:rsid w:val="00E964BD"/>
    <w:rsid w:val="00E965B3"/>
    <w:rsid w:val="00EA0D73"/>
    <w:rsid w:val="00EA5F8A"/>
    <w:rsid w:val="00EA62BE"/>
    <w:rsid w:val="00EA6634"/>
    <w:rsid w:val="00EA6A68"/>
    <w:rsid w:val="00EA7531"/>
    <w:rsid w:val="00EB023B"/>
    <w:rsid w:val="00EB0341"/>
    <w:rsid w:val="00EB124D"/>
    <w:rsid w:val="00EB1901"/>
    <w:rsid w:val="00EB21EA"/>
    <w:rsid w:val="00EB5963"/>
    <w:rsid w:val="00EB7A60"/>
    <w:rsid w:val="00EB7B11"/>
    <w:rsid w:val="00EC0A0E"/>
    <w:rsid w:val="00EC141C"/>
    <w:rsid w:val="00EC17E1"/>
    <w:rsid w:val="00EC205E"/>
    <w:rsid w:val="00EC28A8"/>
    <w:rsid w:val="00EC4464"/>
    <w:rsid w:val="00EC54C3"/>
    <w:rsid w:val="00EC5B45"/>
    <w:rsid w:val="00EC5C7B"/>
    <w:rsid w:val="00EC7356"/>
    <w:rsid w:val="00EC746D"/>
    <w:rsid w:val="00EC7B39"/>
    <w:rsid w:val="00ED13AE"/>
    <w:rsid w:val="00ED2E8B"/>
    <w:rsid w:val="00ED3F20"/>
    <w:rsid w:val="00ED4F4C"/>
    <w:rsid w:val="00ED571E"/>
    <w:rsid w:val="00ED5B1B"/>
    <w:rsid w:val="00ED7551"/>
    <w:rsid w:val="00EE0332"/>
    <w:rsid w:val="00EE4315"/>
    <w:rsid w:val="00EE44AE"/>
    <w:rsid w:val="00EE4C6D"/>
    <w:rsid w:val="00EE4D33"/>
    <w:rsid w:val="00EE5274"/>
    <w:rsid w:val="00EE65E7"/>
    <w:rsid w:val="00EE7CE7"/>
    <w:rsid w:val="00EF0426"/>
    <w:rsid w:val="00EF0C02"/>
    <w:rsid w:val="00EF1107"/>
    <w:rsid w:val="00EF18A5"/>
    <w:rsid w:val="00EF31BF"/>
    <w:rsid w:val="00EF41B8"/>
    <w:rsid w:val="00EF4D83"/>
    <w:rsid w:val="00EF50CE"/>
    <w:rsid w:val="00EF5CB3"/>
    <w:rsid w:val="00EF67D5"/>
    <w:rsid w:val="00EF723E"/>
    <w:rsid w:val="00F003AF"/>
    <w:rsid w:val="00F01AEA"/>
    <w:rsid w:val="00F01C5D"/>
    <w:rsid w:val="00F0423E"/>
    <w:rsid w:val="00F051CA"/>
    <w:rsid w:val="00F05D39"/>
    <w:rsid w:val="00F064C8"/>
    <w:rsid w:val="00F06DBB"/>
    <w:rsid w:val="00F06E50"/>
    <w:rsid w:val="00F07A2C"/>
    <w:rsid w:val="00F101FA"/>
    <w:rsid w:val="00F1101A"/>
    <w:rsid w:val="00F110AB"/>
    <w:rsid w:val="00F115BA"/>
    <w:rsid w:val="00F11644"/>
    <w:rsid w:val="00F14240"/>
    <w:rsid w:val="00F1448E"/>
    <w:rsid w:val="00F15B70"/>
    <w:rsid w:val="00F16504"/>
    <w:rsid w:val="00F17DDC"/>
    <w:rsid w:val="00F20A30"/>
    <w:rsid w:val="00F24330"/>
    <w:rsid w:val="00F30317"/>
    <w:rsid w:val="00F30EB9"/>
    <w:rsid w:val="00F31EC9"/>
    <w:rsid w:val="00F32ACB"/>
    <w:rsid w:val="00F347F6"/>
    <w:rsid w:val="00F349B2"/>
    <w:rsid w:val="00F350F4"/>
    <w:rsid w:val="00F3551D"/>
    <w:rsid w:val="00F36A9B"/>
    <w:rsid w:val="00F37638"/>
    <w:rsid w:val="00F40B9B"/>
    <w:rsid w:val="00F46285"/>
    <w:rsid w:val="00F462DD"/>
    <w:rsid w:val="00F46C8C"/>
    <w:rsid w:val="00F5030B"/>
    <w:rsid w:val="00F50CE6"/>
    <w:rsid w:val="00F53CA4"/>
    <w:rsid w:val="00F54F26"/>
    <w:rsid w:val="00F56875"/>
    <w:rsid w:val="00F57219"/>
    <w:rsid w:val="00F5776E"/>
    <w:rsid w:val="00F623A3"/>
    <w:rsid w:val="00F62C1E"/>
    <w:rsid w:val="00F63280"/>
    <w:rsid w:val="00F63D6E"/>
    <w:rsid w:val="00F65354"/>
    <w:rsid w:val="00F656DB"/>
    <w:rsid w:val="00F67253"/>
    <w:rsid w:val="00F70665"/>
    <w:rsid w:val="00F71F83"/>
    <w:rsid w:val="00F72CF0"/>
    <w:rsid w:val="00F72D6C"/>
    <w:rsid w:val="00F77DB5"/>
    <w:rsid w:val="00F80476"/>
    <w:rsid w:val="00F80971"/>
    <w:rsid w:val="00F80D15"/>
    <w:rsid w:val="00F82E28"/>
    <w:rsid w:val="00F83E90"/>
    <w:rsid w:val="00F849AE"/>
    <w:rsid w:val="00F856A6"/>
    <w:rsid w:val="00F85ED9"/>
    <w:rsid w:val="00F86B71"/>
    <w:rsid w:val="00F872C6"/>
    <w:rsid w:val="00F87414"/>
    <w:rsid w:val="00F87D34"/>
    <w:rsid w:val="00F90642"/>
    <w:rsid w:val="00F91BD7"/>
    <w:rsid w:val="00F91C11"/>
    <w:rsid w:val="00F935DF"/>
    <w:rsid w:val="00F9455E"/>
    <w:rsid w:val="00F94BCA"/>
    <w:rsid w:val="00F9744F"/>
    <w:rsid w:val="00FA0DBE"/>
    <w:rsid w:val="00FA3654"/>
    <w:rsid w:val="00FA7128"/>
    <w:rsid w:val="00FB05B3"/>
    <w:rsid w:val="00FB093B"/>
    <w:rsid w:val="00FB1145"/>
    <w:rsid w:val="00FB3D25"/>
    <w:rsid w:val="00FB48D7"/>
    <w:rsid w:val="00FB52F1"/>
    <w:rsid w:val="00FB59C1"/>
    <w:rsid w:val="00FB6CB8"/>
    <w:rsid w:val="00FC2244"/>
    <w:rsid w:val="00FC2D28"/>
    <w:rsid w:val="00FC3231"/>
    <w:rsid w:val="00FC3A1E"/>
    <w:rsid w:val="00FC4F61"/>
    <w:rsid w:val="00FC5063"/>
    <w:rsid w:val="00FC6234"/>
    <w:rsid w:val="00FC66C1"/>
    <w:rsid w:val="00FC69E6"/>
    <w:rsid w:val="00FC6BB0"/>
    <w:rsid w:val="00FC723E"/>
    <w:rsid w:val="00FD0C5A"/>
    <w:rsid w:val="00FD1C63"/>
    <w:rsid w:val="00FD298C"/>
    <w:rsid w:val="00FD323F"/>
    <w:rsid w:val="00FD3EAD"/>
    <w:rsid w:val="00FD4848"/>
    <w:rsid w:val="00FD4B41"/>
    <w:rsid w:val="00FD5A55"/>
    <w:rsid w:val="00FD683E"/>
    <w:rsid w:val="00FD744D"/>
    <w:rsid w:val="00FE54C3"/>
    <w:rsid w:val="00FE5B80"/>
    <w:rsid w:val="00FF0E9F"/>
    <w:rsid w:val="00FF4BE1"/>
    <w:rsid w:val="00FF596E"/>
    <w:rsid w:val="00FF611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BD40C5"/>
    <w:pPr>
      <w:spacing w:before="0"/>
      <w:ind w:left="0" w:firstLine="0"/>
      <w:outlineLvl w:val="0"/>
    </w:pPr>
    <w:rPr>
      <w:sz w:val="32"/>
      <w:szCs w:val="32"/>
    </w:rPr>
  </w:style>
  <w:style w:type="paragraph" w:styleId="Heading2">
    <w:name w:val="heading 2"/>
    <w:basedOn w:val="ActHead5"/>
    <w:next w:val="Normal"/>
    <w:link w:val="Heading2Char"/>
    <w:uiPriority w:val="9"/>
    <w:unhideWhenUsed/>
    <w:qFormat/>
    <w:rsid w:val="00BD40C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uiPriority w:val="99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uiPriority w:val="99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6163D"/>
    <w:rPr>
      <w:color w:val="605E5C"/>
      <w:shd w:val="clear" w:color="auto" w:fill="E1DFDD"/>
    </w:rPr>
  </w:style>
  <w:style w:type="paragraph" w:customStyle="1" w:styleId="Schedulepara">
    <w:name w:val="Schedule para"/>
    <w:basedOn w:val="Normal"/>
    <w:rsid w:val="00202A40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TableGrid">
    <w:name w:val="Table Grid"/>
    <w:basedOn w:val="TableNormal"/>
    <w:rsid w:val="0011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13720"/>
    <w:pPr>
      <w:spacing w:after="0" w:line="240" w:lineRule="atLeas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TableBody">
    <w:name w:val="Table Body"/>
    <w:basedOn w:val="Normal"/>
    <w:qFormat/>
    <w:rsid w:val="0011372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66D6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55D83"/>
    <w:pPr>
      <w:tabs>
        <w:tab w:val="left" w:pos="1100"/>
        <w:tab w:val="left" w:pos="2127"/>
        <w:tab w:val="right" w:leader="dot" w:pos="9016"/>
      </w:tabs>
      <w:spacing w:after="120" w:line="240" w:lineRule="auto"/>
    </w:pPr>
    <w:rPr>
      <w:rFonts w:ascii="Times New Roman" w:hAnsi="Times New Roman" w:cs="Times New Roman"/>
      <w:b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D40C5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D40C5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40C5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D40C5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D40C5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D40C5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D40C5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D40C5"/>
    <w:pPr>
      <w:spacing w:after="0"/>
      <w:ind w:left="1540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40C5"/>
    <w:rPr>
      <w:rFonts w:ascii="Times New Roman" w:eastAsia="Times New Roman" w:hAnsi="Times New Roman" w:cs="Times New Roman"/>
      <w:b/>
      <w:kern w:val="28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D40C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514E2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Artdef">
    <w:name w:val="Art_def"/>
    <w:basedOn w:val="DefaultParagraphFont"/>
    <w:rsid w:val="003A1C28"/>
    <w:rPr>
      <w:rFonts w:ascii="Times New Roman" w:hAnsi="Times New Roman"/>
      <w:b/>
    </w:rPr>
  </w:style>
  <w:style w:type="character" w:styleId="FootnoteReference">
    <w:name w:val="footnote reference"/>
    <w:aliases w:val="Appel note de bas de p,Footnote Reference/"/>
    <w:basedOn w:val="DefaultParagraphFont"/>
    <w:rsid w:val="003A1C28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D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D2A"/>
    <w:rPr>
      <w:sz w:val="20"/>
      <w:szCs w:val="20"/>
    </w:rPr>
  </w:style>
  <w:style w:type="character" w:customStyle="1" w:styleId="DefinitionChar">
    <w:name w:val="Definition Char"/>
    <w:aliases w:val="dd Char"/>
    <w:link w:val="Definition"/>
    <w:rsid w:val="00896DB8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ITLEOFRALI">
    <w:name w:val="TITLE OF RALI"/>
    <w:basedOn w:val="Normal"/>
    <w:rsid w:val="00773B3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0"/>
      <w:szCs w:val="20"/>
      <w:lang w:val="en-GB" w:eastAsia="en-AU"/>
    </w:rPr>
  </w:style>
  <w:style w:type="character" w:customStyle="1" w:styleId="paragraphChar">
    <w:name w:val="paragraph Char"/>
    <w:aliases w:val="a Char"/>
    <w:link w:val="paragraph"/>
    <w:rsid w:val="00A84C22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DADC-BE7E-4D9A-BFD7-A27E4CCA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1432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2024-12-16T22:32:00Z</dcterms:created>
  <dcterms:modified xsi:type="dcterms:W3CDTF">2024-12-16T22:32:00Z</dcterms:modified>
</cp:coreProperties>
</file>