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F968" w14:textId="61AA2F48" w:rsidR="00511BBD" w:rsidRPr="00DA5D32" w:rsidRDefault="00604619" w:rsidP="00DA5D32">
      <w:pPr>
        <w:autoSpaceDE w:val="0"/>
        <w:autoSpaceDN w:val="0"/>
        <w:adjustRightInd w:val="0"/>
        <w:spacing w:after="120" w:line="240" w:lineRule="auto"/>
        <w:rPr>
          <w:rFonts w:cs="Arial"/>
          <w:b/>
          <w:color w:val="000000"/>
          <w:sz w:val="28"/>
          <w:szCs w:val="28"/>
        </w:rPr>
      </w:pPr>
      <w:r w:rsidRPr="005F1EAB">
        <w:rPr>
          <w:rFonts w:cs="Arial"/>
          <w:b/>
          <w:color w:val="000000"/>
          <w:sz w:val="28"/>
          <w:szCs w:val="28"/>
        </w:rPr>
        <w:t>Media</w:t>
      </w:r>
      <w:r>
        <w:rPr>
          <w:rFonts w:cs="Arial"/>
          <w:b/>
          <w:color w:val="000000"/>
          <w:sz w:val="28"/>
          <w:szCs w:val="28"/>
        </w:rPr>
        <w:t xml:space="preserve"> interests</w:t>
      </w:r>
      <w:r w:rsidR="00655836">
        <w:rPr>
          <w:rFonts w:cs="Arial"/>
          <w:b/>
          <w:color w:val="000000"/>
          <w:sz w:val="28"/>
          <w:szCs w:val="28"/>
        </w:rPr>
        <w:t>:</w:t>
      </w:r>
      <w:r w:rsidR="00DA5D32">
        <w:rPr>
          <w:rFonts w:cs="Arial"/>
          <w:b/>
          <w:color w:val="000000"/>
          <w:sz w:val="28"/>
          <w:szCs w:val="28"/>
        </w:rPr>
        <w:t xml:space="preserve"> </w:t>
      </w:r>
      <w:r w:rsidR="00017466">
        <w:rPr>
          <w:rFonts w:cs="Arial"/>
          <w:b/>
          <w:color w:val="000000"/>
          <w:sz w:val="28"/>
          <w:szCs w:val="28"/>
        </w:rPr>
        <w:t>Rural Press Pty Ltd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046"/>
      </w:tblGrid>
      <w:tr w:rsidR="00C2102E" w14:paraId="718881B5" w14:textId="77777777" w:rsidTr="00511BBD">
        <w:tc>
          <w:tcPr>
            <w:tcW w:w="8046" w:type="dxa"/>
          </w:tcPr>
          <w:p w14:paraId="37A5DFD3" w14:textId="77777777" w:rsidR="00C2102E" w:rsidRPr="00511BBD" w:rsidRDefault="00C2102E" w:rsidP="00511B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CONTROLLER</w:t>
            </w:r>
          </w:p>
        </w:tc>
      </w:tr>
      <w:tr w:rsidR="00511BBD" w14:paraId="16FFDDCE" w14:textId="77777777" w:rsidTr="00511BBD">
        <w:tc>
          <w:tcPr>
            <w:tcW w:w="8046" w:type="dxa"/>
          </w:tcPr>
          <w:p w14:paraId="1CE4F7B7" w14:textId="4258294D" w:rsidR="00511BBD" w:rsidRPr="00511BBD" w:rsidRDefault="00511BBD" w:rsidP="00A90C9A">
            <w:pPr>
              <w:rPr>
                <w:b/>
                <w:sz w:val="24"/>
                <w:szCs w:val="24"/>
              </w:rPr>
            </w:pPr>
            <w:r w:rsidRPr="00511BBD">
              <w:rPr>
                <w:b/>
                <w:sz w:val="24"/>
                <w:szCs w:val="24"/>
              </w:rPr>
              <w:t xml:space="preserve">Media operation: </w:t>
            </w:r>
            <w:r w:rsidR="006F59E1">
              <w:rPr>
                <w:b/>
                <w:sz w:val="24"/>
                <w:szCs w:val="24"/>
              </w:rPr>
              <w:t>Associated newspapers (ACM)</w:t>
            </w:r>
            <w:r w:rsidR="002640E0">
              <w:rPr>
                <w:b/>
                <w:sz w:val="24"/>
                <w:szCs w:val="24"/>
              </w:rPr>
              <w:t>*</w:t>
            </w:r>
          </w:p>
        </w:tc>
      </w:tr>
      <w:tr w:rsidR="006F59E1" w:rsidRPr="00511BBD" w14:paraId="18097DD4" w14:textId="77777777" w:rsidTr="00234B73">
        <w:tc>
          <w:tcPr>
            <w:tcW w:w="8046" w:type="dxa"/>
          </w:tcPr>
          <w:p w14:paraId="15812F8A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Canberra Times</w:t>
            </w:r>
          </w:p>
        </w:tc>
      </w:tr>
      <w:tr w:rsidR="006F59E1" w:rsidRPr="00511BBD" w14:paraId="293F23AB" w14:textId="77777777" w:rsidTr="00234B73">
        <w:tc>
          <w:tcPr>
            <w:tcW w:w="8046" w:type="dxa"/>
          </w:tcPr>
          <w:p w14:paraId="183AF7BF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Illawarra Mercury</w:t>
            </w:r>
          </w:p>
        </w:tc>
      </w:tr>
      <w:tr w:rsidR="006F59E1" w:rsidRPr="00511BBD" w14:paraId="487FF693" w14:textId="77777777" w:rsidTr="00234B73">
        <w:tc>
          <w:tcPr>
            <w:tcW w:w="8046" w:type="dxa"/>
          </w:tcPr>
          <w:p w14:paraId="76482352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Daily Advertiser</w:t>
            </w:r>
          </w:p>
        </w:tc>
      </w:tr>
      <w:tr w:rsidR="006F59E1" w:rsidRPr="00511BBD" w14:paraId="16575B81" w14:textId="77777777" w:rsidTr="00234B73">
        <w:tc>
          <w:tcPr>
            <w:tcW w:w="8046" w:type="dxa"/>
          </w:tcPr>
          <w:p w14:paraId="702353EB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Newcastle Herald</w:t>
            </w:r>
          </w:p>
        </w:tc>
      </w:tr>
      <w:tr w:rsidR="006F59E1" w:rsidRPr="00511BBD" w14:paraId="26AC1F85" w14:textId="77777777" w:rsidTr="00234B73">
        <w:tc>
          <w:tcPr>
            <w:tcW w:w="8046" w:type="dxa"/>
          </w:tcPr>
          <w:p w14:paraId="305E2487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Northern Daily Leader</w:t>
            </w:r>
          </w:p>
        </w:tc>
      </w:tr>
      <w:tr w:rsidR="006F59E1" w:rsidRPr="00511BBD" w14:paraId="6A711AED" w14:textId="77777777" w:rsidTr="00234B73">
        <w:tc>
          <w:tcPr>
            <w:tcW w:w="8046" w:type="dxa"/>
          </w:tcPr>
          <w:p w14:paraId="780B7414" w14:textId="761B537A" w:rsidR="006F59E1" w:rsidRPr="006F59E1" w:rsidRDefault="006F59E1" w:rsidP="002640E0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Advocate</w:t>
            </w:r>
          </w:p>
        </w:tc>
      </w:tr>
      <w:tr w:rsidR="00FB5C79" w:rsidRPr="00511BBD" w14:paraId="6643EED7" w14:textId="77777777" w:rsidTr="00234B73">
        <w:tc>
          <w:tcPr>
            <w:tcW w:w="8046" w:type="dxa"/>
          </w:tcPr>
          <w:p w14:paraId="0BAC263F" w14:textId="6E7DE5E2" w:rsidR="00FB5C79" w:rsidRPr="006F59E1" w:rsidRDefault="00FB5C79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Examiner</w:t>
            </w:r>
          </w:p>
        </w:tc>
      </w:tr>
      <w:tr w:rsidR="006F59E1" w:rsidRPr="00511BBD" w14:paraId="2308B66E" w14:textId="77777777" w:rsidTr="00234B73">
        <w:tc>
          <w:tcPr>
            <w:tcW w:w="8046" w:type="dxa"/>
          </w:tcPr>
          <w:p w14:paraId="1022D316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Bendigo Advertiser</w:t>
            </w:r>
          </w:p>
        </w:tc>
      </w:tr>
      <w:tr w:rsidR="006F59E1" w:rsidRPr="00511BBD" w14:paraId="06A3F3CF" w14:textId="77777777" w:rsidTr="00234B73">
        <w:tc>
          <w:tcPr>
            <w:tcW w:w="8046" w:type="dxa"/>
          </w:tcPr>
          <w:p w14:paraId="204B5FB9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Border Mail</w:t>
            </w:r>
          </w:p>
        </w:tc>
      </w:tr>
      <w:tr w:rsidR="006F59E1" w:rsidRPr="00511BBD" w14:paraId="0431B044" w14:textId="77777777" w:rsidTr="00234B73">
        <w:tc>
          <w:tcPr>
            <w:tcW w:w="8046" w:type="dxa"/>
          </w:tcPr>
          <w:p w14:paraId="5ACCF722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Courier</w:t>
            </w:r>
          </w:p>
        </w:tc>
      </w:tr>
      <w:tr w:rsidR="006F59E1" w:rsidRPr="00511BBD" w14:paraId="2388AADE" w14:textId="77777777" w:rsidTr="00234B73">
        <w:trPr>
          <w:trHeight w:val="13"/>
        </w:trPr>
        <w:tc>
          <w:tcPr>
            <w:tcW w:w="8046" w:type="dxa"/>
          </w:tcPr>
          <w:p w14:paraId="0143DD2D" w14:textId="77777777" w:rsidR="006F59E1" w:rsidRPr="006F59E1" w:rsidRDefault="006F59E1" w:rsidP="00234B73">
            <w:pPr>
              <w:autoSpaceDE w:val="0"/>
              <w:autoSpaceDN w:val="0"/>
              <w:adjustRightInd w:val="0"/>
              <w:rPr>
                <w:rFonts w:cs="Arial"/>
                <w:i/>
                <w:iCs/>
                <w:szCs w:val="20"/>
              </w:rPr>
            </w:pPr>
            <w:r w:rsidRPr="006F59E1">
              <w:rPr>
                <w:rFonts w:cs="Arial"/>
                <w:i/>
                <w:iCs/>
                <w:szCs w:val="20"/>
              </w:rPr>
              <w:t>The Warrnambool Standard</w:t>
            </w:r>
          </w:p>
        </w:tc>
      </w:tr>
    </w:tbl>
    <w:p w14:paraId="53256309" w14:textId="06E30C43" w:rsidR="007E592D" w:rsidRPr="002D3A06" w:rsidRDefault="007E592D" w:rsidP="007E592D">
      <w:pPr>
        <w:rPr>
          <w:sz w:val="18"/>
          <w:szCs w:val="18"/>
        </w:rPr>
      </w:pPr>
      <w:r>
        <w:rPr>
          <w:sz w:val="18"/>
          <w:szCs w:val="18"/>
        </w:rPr>
        <w:br/>
      </w:r>
      <w:r w:rsidRPr="002D3A06">
        <w:rPr>
          <w:sz w:val="18"/>
          <w:szCs w:val="18"/>
        </w:rPr>
        <w:t xml:space="preserve">* Other newspaper interests that are not ‘associated newspapers’ include: the </w:t>
      </w:r>
      <w:r w:rsidRPr="002D3A06">
        <w:rPr>
          <w:i/>
          <w:iCs/>
          <w:sz w:val="18"/>
          <w:szCs w:val="18"/>
        </w:rPr>
        <w:t>Central Western Daily</w:t>
      </w:r>
      <w:r w:rsidRPr="002D3A06">
        <w:rPr>
          <w:sz w:val="18"/>
          <w:szCs w:val="18"/>
        </w:rPr>
        <w:t xml:space="preserve">, the </w:t>
      </w:r>
      <w:r w:rsidRPr="002D3A06">
        <w:rPr>
          <w:i/>
          <w:iCs/>
          <w:sz w:val="18"/>
          <w:szCs w:val="18"/>
        </w:rPr>
        <w:t xml:space="preserve">Daily Liberal </w:t>
      </w:r>
      <w:r w:rsidRPr="002D3A06">
        <w:rPr>
          <w:sz w:val="18"/>
          <w:szCs w:val="18"/>
        </w:rPr>
        <w:t xml:space="preserve">and the </w:t>
      </w:r>
      <w:r w:rsidRPr="002D3A06">
        <w:rPr>
          <w:i/>
          <w:iCs/>
          <w:sz w:val="18"/>
          <w:szCs w:val="18"/>
        </w:rPr>
        <w:t>Western Advocate.</w:t>
      </w:r>
    </w:p>
    <w:p w14:paraId="15A3EE1F" w14:textId="4B67F8B2" w:rsidR="002B017B" w:rsidRDefault="002B017B" w:rsidP="002B017B">
      <w:pPr>
        <w:spacing w:before="240"/>
        <w:rPr>
          <w:rFonts w:cs="Arial"/>
          <w:i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 xml:space="preserve">Current </w:t>
      </w:r>
      <w:proofErr w:type="gramStart"/>
      <w:r>
        <w:rPr>
          <w:rFonts w:cs="Arial"/>
          <w:iCs/>
          <w:sz w:val="18"/>
          <w:szCs w:val="18"/>
        </w:rPr>
        <w:t>at</w:t>
      </w:r>
      <w:proofErr w:type="gramEnd"/>
      <w:r>
        <w:rPr>
          <w:rFonts w:cs="Arial"/>
          <w:iCs/>
          <w:sz w:val="18"/>
          <w:szCs w:val="18"/>
        </w:rPr>
        <w:t xml:space="preserve"> </w:t>
      </w:r>
      <w:r w:rsidR="002640E0">
        <w:rPr>
          <w:rFonts w:cs="Arial"/>
          <w:iCs/>
          <w:sz w:val="18"/>
          <w:szCs w:val="18"/>
        </w:rPr>
        <w:t>14</w:t>
      </w:r>
      <w:r>
        <w:rPr>
          <w:rFonts w:cs="Arial"/>
          <w:iCs/>
          <w:sz w:val="18"/>
          <w:szCs w:val="18"/>
        </w:rPr>
        <w:t xml:space="preserve"> </w:t>
      </w:r>
      <w:r w:rsidR="002640E0">
        <w:rPr>
          <w:rFonts w:cs="Arial"/>
          <w:iCs/>
          <w:sz w:val="18"/>
          <w:szCs w:val="18"/>
        </w:rPr>
        <w:t>November</w:t>
      </w:r>
      <w:r>
        <w:rPr>
          <w:rFonts w:cs="Arial"/>
          <w:iCs/>
          <w:sz w:val="18"/>
          <w:szCs w:val="18"/>
        </w:rPr>
        <w:t xml:space="preserve"> 2024</w:t>
      </w:r>
    </w:p>
    <w:p w14:paraId="309BB699" w14:textId="71B10902" w:rsidR="0087057B" w:rsidRDefault="0087057B" w:rsidP="0087057B">
      <w:pPr>
        <w:spacing w:before="240"/>
        <w:rPr>
          <w:rFonts w:cs="Arial"/>
          <w:iCs/>
          <w:sz w:val="18"/>
          <w:szCs w:val="18"/>
        </w:rPr>
      </w:pPr>
    </w:p>
    <w:p w14:paraId="612A8EE8" w14:textId="77777777" w:rsidR="00115093" w:rsidRPr="00115093" w:rsidRDefault="00115093">
      <w:pPr>
        <w:autoSpaceDE w:val="0"/>
        <w:autoSpaceDN w:val="0"/>
        <w:adjustRightInd w:val="0"/>
        <w:spacing w:after="0" w:line="240" w:lineRule="auto"/>
        <w:rPr>
          <w:rFonts w:ascii="HelveticaNeueLTStd-It" w:hAnsi="HelveticaNeueLTStd-It" w:cs="HelveticaNeueLTStd-It"/>
          <w:i/>
          <w:iCs/>
          <w:sz w:val="16"/>
          <w:szCs w:val="16"/>
        </w:rPr>
      </w:pPr>
    </w:p>
    <w:sectPr w:rsidR="00115093" w:rsidRPr="00115093" w:rsidSect="003F595A">
      <w:pgSz w:w="11906" w:h="16838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D441" w14:textId="77777777" w:rsidR="00E048C4" w:rsidRDefault="00E048C4" w:rsidP="00E048C4">
      <w:pPr>
        <w:spacing w:after="0" w:line="240" w:lineRule="auto"/>
      </w:pPr>
      <w:r>
        <w:separator/>
      </w:r>
    </w:p>
  </w:endnote>
  <w:endnote w:type="continuationSeparator" w:id="0">
    <w:p w14:paraId="1D808A0F" w14:textId="77777777" w:rsidR="00E048C4" w:rsidRDefault="00E048C4" w:rsidP="00E0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Std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46AD" w14:textId="77777777" w:rsidR="00E048C4" w:rsidRDefault="00E048C4" w:rsidP="00E048C4">
      <w:pPr>
        <w:spacing w:after="0" w:line="240" w:lineRule="auto"/>
      </w:pPr>
      <w:r>
        <w:separator/>
      </w:r>
    </w:p>
  </w:footnote>
  <w:footnote w:type="continuationSeparator" w:id="0">
    <w:p w14:paraId="432EDD92" w14:textId="77777777" w:rsidR="00E048C4" w:rsidRDefault="00E048C4" w:rsidP="00E0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E2"/>
    <w:multiLevelType w:val="hybridMultilevel"/>
    <w:tmpl w:val="9C38917A"/>
    <w:lvl w:ilvl="0" w:tplc="279E4750">
      <w:start w:val="1"/>
      <w:numFmt w:val="decimal"/>
      <w:pStyle w:val="A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D5068"/>
    <w:multiLevelType w:val="hybridMultilevel"/>
    <w:tmpl w:val="B46658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3010"/>
    <w:multiLevelType w:val="hybridMultilevel"/>
    <w:tmpl w:val="1BFCFC3E"/>
    <w:lvl w:ilvl="0" w:tplc="DB9C8878">
      <w:start w:val="1"/>
      <w:numFmt w:val="decimal"/>
      <w:pStyle w:val="A1S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94877">
    <w:abstractNumId w:val="2"/>
  </w:num>
  <w:num w:numId="2" w16cid:durableId="1397509977">
    <w:abstractNumId w:val="0"/>
  </w:num>
  <w:num w:numId="3" w16cid:durableId="118725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BD"/>
    <w:rsid w:val="00006B99"/>
    <w:rsid w:val="00015977"/>
    <w:rsid w:val="00017466"/>
    <w:rsid w:val="000256F5"/>
    <w:rsid w:val="000403DB"/>
    <w:rsid w:val="00056B8D"/>
    <w:rsid w:val="000E7B63"/>
    <w:rsid w:val="001074E0"/>
    <w:rsid w:val="00115093"/>
    <w:rsid w:val="00120A06"/>
    <w:rsid w:val="001450F6"/>
    <w:rsid w:val="001710BD"/>
    <w:rsid w:val="001A6247"/>
    <w:rsid w:val="002119AF"/>
    <w:rsid w:val="0021384C"/>
    <w:rsid w:val="00214265"/>
    <w:rsid w:val="00257133"/>
    <w:rsid w:val="002640E0"/>
    <w:rsid w:val="00286A8C"/>
    <w:rsid w:val="002947A6"/>
    <w:rsid w:val="002A2DED"/>
    <w:rsid w:val="002B017B"/>
    <w:rsid w:val="002B1AB0"/>
    <w:rsid w:val="002B58D3"/>
    <w:rsid w:val="002C00F3"/>
    <w:rsid w:val="002C6E6A"/>
    <w:rsid w:val="002F23A1"/>
    <w:rsid w:val="003107FB"/>
    <w:rsid w:val="00337811"/>
    <w:rsid w:val="00360CEF"/>
    <w:rsid w:val="0037318E"/>
    <w:rsid w:val="00376630"/>
    <w:rsid w:val="003B0EF1"/>
    <w:rsid w:val="003C04F0"/>
    <w:rsid w:val="003C1AAC"/>
    <w:rsid w:val="003C3B9F"/>
    <w:rsid w:val="003F595A"/>
    <w:rsid w:val="0044106C"/>
    <w:rsid w:val="00460AB0"/>
    <w:rsid w:val="00480C05"/>
    <w:rsid w:val="004949C5"/>
    <w:rsid w:val="004B4000"/>
    <w:rsid w:val="004B4B93"/>
    <w:rsid w:val="004D6BB6"/>
    <w:rsid w:val="004D709D"/>
    <w:rsid w:val="004F4493"/>
    <w:rsid w:val="004F4B19"/>
    <w:rsid w:val="004F689F"/>
    <w:rsid w:val="004F6972"/>
    <w:rsid w:val="00511BBD"/>
    <w:rsid w:val="0051765C"/>
    <w:rsid w:val="00531012"/>
    <w:rsid w:val="0053462B"/>
    <w:rsid w:val="0054176E"/>
    <w:rsid w:val="00563879"/>
    <w:rsid w:val="00572029"/>
    <w:rsid w:val="0057557C"/>
    <w:rsid w:val="0057708C"/>
    <w:rsid w:val="005A7A01"/>
    <w:rsid w:val="005F1EAB"/>
    <w:rsid w:val="005F4C80"/>
    <w:rsid w:val="00604619"/>
    <w:rsid w:val="00621DCD"/>
    <w:rsid w:val="00630931"/>
    <w:rsid w:val="00647FF1"/>
    <w:rsid w:val="00655836"/>
    <w:rsid w:val="00667325"/>
    <w:rsid w:val="006B0CE1"/>
    <w:rsid w:val="006B7359"/>
    <w:rsid w:val="006E05F3"/>
    <w:rsid w:val="006E1E96"/>
    <w:rsid w:val="006E6A09"/>
    <w:rsid w:val="006F25AB"/>
    <w:rsid w:val="006F33A4"/>
    <w:rsid w:val="006F59E1"/>
    <w:rsid w:val="006F68E4"/>
    <w:rsid w:val="00700527"/>
    <w:rsid w:val="00714121"/>
    <w:rsid w:val="00725A13"/>
    <w:rsid w:val="00757887"/>
    <w:rsid w:val="007A4262"/>
    <w:rsid w:val="007B5F61"/>
    <w:rsid w:val="007B7358"/>
    <w:rsid w:val="007C1045"/>
    <w:rsid w:val="007C4E2A"/>
    <w:rsid w:val="007E54ED"/>
    <w:rsid w:val="007E592D"/>
    <w:rsid w:val="00804882"/>
    <w:rsid w:val="00853EDC"/>
    <w:rsid w:val="00855B53"/>
    <w:rsid w:val="00867056"/>
    <w:rsid w:val="008704D9"/>
    <w:rsid w:val="0087057B"/>
    <w:rsid w:val="0088180C"/>
    <w:rsid w:val="0089529C"/>
    <w:rsid w:val="008A122F"/>
    <w:rsid w:val="008C46B8"/>
    <w:rsid w:val="0099101A"/>
    <w:rsid w:val="009B7A86"/>
    <w:rsid w:val="009E4B85"/>
    <w:rsid w:val="009F0386"/>
    <w:rsid w:val="00A1581F"/>
    <w:rsid w:val="00A55230"/>
    <w:rsid w:val="00A90C9A"/>
    <w:rsid w:val="00AB53D6"/>
    <w:rsid w:val="00AC4E33"/>
    <w:rsid w:val="00AC6AD8"/>
    <w:rsid w:val="00AD2A2C"/>
    <w:rsid w:val="00B0569A"/>
    <w:rsid w:val="00B31F3A"/>
    <w:rsid w:val="00B3477B"/>
    <w:rsid w:val="00B86641"/>
    <w:rsid w:val="00BA0F70"/>
    <w:rsid w:val="00BD6BB8"/>
    <w:rsid w:val="00C05086"/>
    <w:rsid w:val="00C16C1D"/>
    <w:rsid w:val="00C2102E"/>
    <w:rsid w:val="00C32CE1"/>
    <w:rsid w:val="00C41E61"/>
    <w:rsid w:val="00C767CE"/>
    <w:rsid w:val="00C8082F"/>
    <w:rsid w:val="00C8156F"/>
    <w:rsid w:val="00C977AE"/>
    <w:rsid w:val="00CA1CF6"/>
    <w:rsid w:val="00CE60C2"/>
    <w:rsid w:val="00D231B0"/>
    <w:rsid w:val="00D4598B"/>
    <w:rsid w:val="00D51D5E"/>
    <w:rsid w:val="00D5216F"/>
    <w:rsid w:val="00D554EE"/>
    <w:rsid w:val="00D55DE2"/>
    <w:rsid w:val="00D55E3A"/>
    <w:rsid w:val="00D66DBE"/>
    <w:rsid w:val="00D77B05"/>
    <w:rsid w:val="00D77D5C"/>
    <w:rsid w:val="00D96FE2"/>
    <w:rsid w:val="00DA5D32"/>
    <w:rsid w:val="00DE5EA3"/>
    <w:rsid w:val="00E048C4"/>
    <w:rsid w:val="00E17A1B"/>
    <w:rsid w:val="00E17E79"/>
    <w:rsid w:val="00E2119F"/>
    <w:rsid w:val="00E60395"/>
    <w:rsid w:val="00E61151"/>
    <w:rsid w:val="00E770C5"/>
    <w:rsid w:val="00EA6A8E"/>
    <w:rsid w:val="00EB00EA"/>
    <w:rsid w:val="00EC0647"/>
    <w:rsid w:val="00EC6D8A"/>
    <w:rsid w:val="00EC79BC"/>
    <w:rsid w:val="00F708DC"/>
    <w:rsid w:val="00F82238"/>
    <w:rsid w:val="00F848DA"/>
    <w:rsid w:val="00F96170"/>
    <w:rsid w:val="00FB1929"/>
    <w:rsid w:val="00FB5C79"/>
    <w:rsid w:val="00FC22BF"/>
    <w:rsid w:val="00FD7829"/>
    <w:rsid w:val="00FD7868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7ACF3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Normal"/>
    <w:rsid w:val="00F708DC"/>
    <w:pPr>
      <w:keepNext/>
      <w:keepLines/>
      <w:numPr>
        <w:numId w:val="1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AaNameoflegislation">
    <w:name w:val="Aa Name of legislation"/>
    <w:basedOn w:val="Title"/>
    <w:link w:val="AaNameoflegislationChar"/>
    <w:qFormat/>
    <w:rsid w:val="00F708DC"/>
    <w:pPr>
      <w:pBdr>
        <w:bottom w:val="single" w:sz="4" w:space="3" w:color="auto"/>
      </w:pBdr>
      <w:spacing w:before="480" w:after="0"/>
      <w:contextualSpacing w:val="0"/>
    </w:pPr>
    <w:rPr>
      <w:rFonts w:ascii="Arial" w:eastAsia="Times New Roman" w:hAnsi="Arial" w:cs="Arial"/>
      <w:b/>
      <w:bCs/>
      <w:color w:val="auto"/>
      <w:spacing w:val="0"/>
      <w:kern w:val="0"/>
      <w:sz w:val="40"/>
      <w:szCs w:val="4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70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NameoflegislationChar">
    <w:name w:val="Aa Name of legislation Char"/>
    <w:basedOn w:val="TitleChar"/>
    <w:link w:val="AaNameoflegislation"/>
    <w:rsid w:val="00F708DC"/>
    <w:rPr>
      <w:rFonts w:ascii="Arial" w:eastAsia="Times New Roman" w:hAnsi="Arial" w:cs="Arial"/>
      <w:b/>
      <w:bCs/>
      <w:color w:val="17365D" w:themeColor="text2" w:themeShade="BF"/>
      <w:spacing w:val="5"/>
      <w:kern w:val="28"/>
      <w:sz w:val="40"/>
      <w:szCs w:val="40"/>
      <w:lang w:eastAsia="en-AU"/>
    </w:rPr>
  </w:style>
  <w:style w:type="paragraph" w:customStyle="1" w:styleId="AaNameofAct">
    <w:name w:val="Aa Name of Act"/>
    <w:aliases w:val="title page"/>
    <w:basedOn w:val="Normal"/>
    <w:link w:val="AaNameofActChar"/>
    <w:qFormat/>
    <w:rsid w:val="00F708DC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i/>
      <w:sz w:val="28"/>
      <w:szCs w:val="28"/>
      <w:lang w:val="en-US" w:eastAsia="en-AU"/>
    </w:rPr>
  </w:style>
  <w:style w:type="character" w:customStyle="1" w:styleId="AaNameofActChar">
    <w:name w:val="Aa Name of Act Char"/>
    <w:aliases w:val="title page Char"/>
    <w:basedOn w:val="DefaultParagraphFont"/>
    <w:link w:val="AaNameofAct"/>
    <w:rsid w:val="00F708DC"/>
    <w:rPr>
      <w:rFonts w:ascii="Arial" w:eastAsia="Times New Roman" w:hAnsi="Arial" w:cs="Arial"/>
      <w:i/>
      <w:sz w:val="28"/>
      <w:szCs w:val="28"/>
      <w:lang w:val="en-US" w:eastAsia="en-AU"/>
    </w:rPr>
  </w:style>
  <w:style w:type="character" w:customStyle="1" w:styleId="Normalitals">
    <w:name w:val="Normal + itals"/>
    <w:basedOn w:val="DefaultParagraphFont"/>
    <w:uiPriority w:val="1"/>
    <w:qFormat/>
    <w:rsid w:val="00F708DC"/>
    <w:rPr>
      <w:rFonts w:ascii="Times New Roman" w:hAnsi="Times New Roman"/>
      <w:i/>
      <w:sz w:val="24"/>
    </w:rPr>
  </w:style>
  <w:style w:type="paragraph" w:customStyle="1" w:styleId="A1">
    <w:name w:val="A1"/>
    <w:aliases w:val="Heading Amendment,1. Amendment"/>
    <w:basedOn w:val="Normal"/>
    <w:next w:val="Normal"/>
    <w:rsid w:val="00F708DC"/>
    <w:pPr>
      <w:keepNext/>
      <w:keepLines/>
      <w:numPr>
        <w:numId w:val="2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definition">
    <w:name w:val="definition"/>
    <w:basedOn w:val="Normal"/>
    <w:rsid w:val="00257133"/>
    <w:pPr>
      <w:spacing w:before="80" w:after="0" w:line="260" w:lineRule="exact"/>
      <w:ind w:left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1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8C4"/>
  </w:style>
  <w:style w:type="paragraph" w:styleId="Footer">
    <w:name w:val="footer"/>
    <w:basedOn w:val="Normal"/>
    <w:link w:val="FooterChar"/>
    <w:uiPriority w:val="99"/>
    <w:unhideWhenUsed/>
    <w:rsid w:val="00E0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9" ma:contentTypeDescription="Create a new document." ma:contentTypeScope="" ma:versionID="9b969ac661881f850dfe2b68c4fb6e1d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eec0b60188f1d1c13ec8de3dc94d33e5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Is this redundant now?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d4d234-c836-4ce2-8f74-699bdc5d86c3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  <Comments xmlns="85d45f94-32ec-4546-b73b-9a6848394926" xsi:nil="true"/>
  </documentManagement>
</p:properties>
</file>

<file path=customXml/itemProps1.xml><?xml version="1.0" encoding="utf-8"?>
<ds:datastoreItem xmlns:ds="http://schemas.openxmlformats.org/officeDocument/2006/customXml" ds:itemID="{D04C499D-54A5-406F-9056-DA46A4FA7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093191-792F-4AEF-9C33-C4C2E55B51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C558C-DA7F-4633-A5DC-AF75C999E05F}">
  <ds:schemaRefs>
    <ds:schemaRef ds:uri="fb919850-406e-4d20-9cee-cf3a55172231"/>
    <ds:schemaRef ds:uri="http://schemas.microsoft.com/office/2006/metadata/properties"/>
    <ds:schemaRef ds:uri="http://purl.org/dc/dcmitype/"/>
    <ds:schemaRef ds:uri="http://www.w3.org/XML/1998/namespace"/>
    <ds:schemaRef ds:uri="85d45f94-32ec-4546-b73b-9a684839492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2021-07-26T02:44:00Z</dcterms:created>
  <dcterms:modified xsi:type="dcterms:W3CDTF">2024-11-12T23:20:00Z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f534378c-a269-4e70-a604-a0d2ca6a0e36</vt:lpwstr>
  </property>
  <property fmtid="{D5CDD505-2E9C-101B-9397-08002B2CF9AE}" pid="3" name="ContentTypeId">
    <vt:lpwstr>0x010100100ACE45694B3D4892C74020F839F147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