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4188" w14:textId="77777777" w:rsidR="00EF0918" w:rsidRDefault="00851215" w:rsidP="003067B1">
      <w:pPr>
        <w:jc w:val="center"/>
        <w:rPr>
          <w:rFonts w:ascii="Arial" w:hAnsi="Arial" w:cs="Arial"/>
          <w:b/>
          <w:sz w:val="32"/>
          <w:szCs w:val="36"/>
        </w:rPr>
      </w:pPr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82919" w14:textId="07DCEB65" w:rsidR="00851215" w:rsidRPr="003B7FF8" w:rsidRDefault="00851215" w:rsidP="003067B1">
      <w:pPr>
        <w:jc w:val="center"/>
        <w:rPr>
          <w:b/>
          <w:sz w:val="36"/>
          <w:szCs w:val="36"/>
        </w:rPr>
      </w:pPr>
      <w:r w:rsidRPr="003067B1">
        <w:rPr>
          <w:rFonts w:ascii="Arial" w:hAnsi="Arial" w:cs="Arial"/>
          <w:b/>
          <w:sz w:val="32"/>
          <w:szCs w:val="36"/>
        </w:rPr>
        <w:t>AUSTRALIAN COMMUNICATIONS AND MEDIA AUTHORITY</w:t>
      </w:r>
    </w:p>
    <w:p w14:paraId="60A8291A" w14:textId="1E8E0305" w:rsidR="00851215" w:rsidRDefault="007878F7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3067B1">
        <w:rPr>
          <w:rFonts w:ascii="Arial" w:hAnsi="Arial" w:cs="Arial"/>
          <w:b/>
          <w:sz w:val="24"/>
          <w:szCs w:val="28"/>
        </w:rPr>
        <w:t>Target Reduction</w:t>
      </w:r>
      <w:r w:rsidR="0072542E" w:rsidRPr="003067B1">
        <w:rPr>
          <w:rFonts w:ascii="Arial" w:hAnsi="Arial" w:cs="Arial"/>
          <w:b/>
          <w:sz w:val="24"/>
          <w:szCs w:val="28"/>
        </w:rPr>
        <w:t xml:space="preserve"> Order</w:t>
      </w:r>
      <w:r w:rsidR="00851215" w:rsidRPr="003067B1">
        <w:rPr>
          <w:rFonts w:ascii="Arial" w:hAnsi="Arial" w:cs="Arial"/>
          <w:b/>
          <w:sz w:val="24"/>
          <w:szCs w:val="28"/>
        </w:rPr>
        <w:t xml:space="preserve"> </w:t>
      </w:r>
      <w:r w:rsidR="00216AC3" w:rsidRPr="003067B1">
        <w:rPr>
          <w:rFonts w:ascii="Arial" w:hAnsi="Arial" w:cs="Arial"/>
          <w:b/>
          <w:sz w:val="24"/>
          <w:szCs w:val="28"/>
        </w:rPr>
        <w:t>ST</w:t>
      </w:r>
      <w:r w:rsidR="00F57F58" w:rsidRPr="003067B1">
        <w:rPr>
          <w:rFonts w:ascii="Arial" w:hAnsi="Arial" w:cs="Arial"/>
          <w:b/>
          <w:sz w:val="24"/>
          <w:szCs w:val="28"/>
        </w:rPr>
        <w:t>V</w:t>
      </w:r>
      <w:r w:rsidR="003458DC" w:rsidRPr="003067B1">
        <w:rPr>
          <w:rFonts w:ascii="Arial" w:hAnsi="Arial" w:cs="Arial"/>
          <w:b/>
          <w:sz w:val="24"/>
          <w:szCs w:val="28"/>
        </w:rPr>
        <w:t>-</w:t>
      </w:r>
      <w:r w:rsidRPr="003067B1">
        <w:rPr>
          <w:rFonts w:ascii="Arial" w:hAnsi="Arial" w:cs="Arial"/>
          <w:b/>
          <w:sz w:val="24"/>
          <w:szCs w:val="28"/>
        </w:rPr>
        <w:t>TRO</w:t>
      </w:r>
      <w:r w:rsidR="00216AC3" w:rsidRPr="003067B1">
        <w:rPr>
          <w:rFonts w:ascii="Arial" w:hAnsi="Arial" w:cs="Arial"/>
          <w:b/>
          <w:sz w:val="24"/>
          <w:szCs w:val="28"/>
        </w:rPr>
        <w:t>-</w:t>
      </w:r>
      <w:r w:rsidR="00282A33">
        <w:rPr>
          <w:rFonts w:ascii="Arial" w:hAnsi="Arial" w:cs="Arial"/>
          <w:b/>
          <w:sz w:val="24"/>
          <w:szCs w:val="28"/>
        </w:rPr>
        <w:t>13</w:t>
      </w:r>
      <w:r w:rsidR="009B6438">
        <w:rPr>
          <w:rFonts w:ascii="Arial" w:hAnsi="Arial" w:cs="Arial"/>
          <w:b/>
          <w:sz w:val="24"/>
          <w:szCs w:val="28"/>
        </w:rPr>
        <w:t>4</w:t>
      </w:r>
      <w:r w:rsidR="00851215" w:rsidRPr="003067B1">
        <w:rPr>
          <w:rFonts w:ascii="Arial" w:hAnsi="Arial" w:cs="Arial"/>
          <w:b/>
          <w:sz w:val="24"/>
          <w:szCs w:val="28"/>
        </w:rPr>
        <w:br/>
      </w:r>
      <w:r w:rsidR="00281396" w:rsidRPr="003067B1">
        <w:rPr>
          <w:rFonts w:ascii="Arial" w:hAnsi="Arial" w:cs="Arial"/>
          <w:b/>
          <w:sz w:val="24"/>
          <w:szCs w:val="28"/>
        </w:rPr>
        <w:t xml:space="preserve">made </w:t>
      </w:r>
      <w:r w:rsidR="00851215" w:rsidRPr="003067B1">
        <w:rPr>
          <w:rFonts w:ascii="Arial" w:hAnsi="Arial" w:cs="Arial"/>
          <w:b/>
          <w:sz w:val="24"/>
          <w:szCs w:val="28"/>
        </w:rPr>
        <w:t>under subsection 130</w:t>
      </w:r>
      <w:proofErr w:type="gramStart"/>
      <w:r w:rsidR="00851215" w:rsidRPr="003067B1">
        <w:rPr>
          <w:rFonts w:ascii="Arial" w:hAnsi="Arial" w:cs="Arial"/>
          <w:b/>
          <w:sz w:val="24"/>
          <w:szCs w:val="28"/>
        </w:rPr>
        <w:t>ZY(</w:t>
      </w:r>
      <w:proofErr w:type="gramEnd"/>
      <w:r w:rsidR="00767D3B" w:rsidRPr="003067B1">
        <w:rPr>
          <w:rFonts w:ascii="Arial" w:hAnsi="Arial" w:cs="Arial"/>
          <w:b/>
          <w:sz w:val="24"/>
          <w:szCs w:val="28"/>
        </w:rPr>
        <w:t>3</w:t>
      </w:r>
      <w:r w:rsidR="00851215" w:rsidRPr="003067B1">
        <w:rPr>
          <w:rFonts w:ascii="Arial" w:hAnsi="Arial" w:cs="Arial"/>
          <w:b/>
          <w:sz w:val="24"/>
          <w:szCs w:val="28"/>
        </w:rPr>
        <w:t xml:space="preserve">) of the </w:t>
      </w:r>
      <w:r w:rsidR="00851215" w:rsidRPr="003067B1">
        <w:rPr>
          <w:rFonts w:ascii="Arial" w:hAnsi="Arial" w:cs="Arial"/>
          <w:b/>
          <w:i/>
          <w:sz w:val="24"/>
          <w:szCs w:val="28"/>
        </w:rPr>
        <w:t>Broadcasting Services Act 1992</w:t>
      </w:r>
    </w:p>
    <w:p w14:paraId="502D4A98" w14:textId="77777777" w:rsidR="00EF0918" w:rsidRPr="003067B1" w:rsidRDefault="00EF0918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60A8291C" w14:textId="77777777" w:rsidR="006829D0" w:rsidRPr="003B7FF8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1.</w:t>
      </w:r>
      <w:r w:rsidRPr="003B7FF8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458DC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458DC">
        <w:rPr>
          <w:rFonts w:ascii="Times New Roman" w:hAnsi="Times New Roman" w:cs="Times New Roman"/>
          <w:sz w:val="24"/>
          <w:szCs w:val="24"/>
        </w:rPr>
        <w:tab/>
      </w:r>
      <w:r w:rsidRPr="003458DC">
        <w:rPr>
          <w:rFonts w:ascii="Times New Roman" w:hAnsi="Times New Roman" w:cs="Times New Roman"/>
        </w:rPr>
        <w:t>In this instrument:</w:t>
      </w:r>
    </w:p>
    <w:p w14:paraId="60A8291E" w14:textId="012DFE06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B7FF8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3B7FF8">
        <w:rPr>
          <w:rFonts w:ascii="Times New Roman" w:hAnsi="Times New Roman" w:cs="Times New Roman"/>
          <w:sz w:val="24"/>
          <w:szCs w:val="24"/>
        </w:rPr>
        <w:t>munications and Media Authority</w:t>
      </w:r>
    </w:p>
    <w:p w14:paraId="60A8291F" w14:textId="5C76E4AD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B7FF8">
        <w:rPr>
          <w:rFonts w:ascii="Times New Roman" w:hAnsi="Times New Roman" w:cs="Times New Roman"/>
          <w:i/>
          <w:sz w:val="24"/>
          <w:szCs w:val="24"/>
        </w:rPr>
        <w:t>Broadcasting Services Act 1992</w:t>
      </w:r>
    </w:p>
    <w:p w14:paraId="6C58B240" w14:textId="659F617E" w:rsidR="00D47CCA" w:rsidRPr="003B7FF8" w:rsidRDefault="00D47CCA" w:rsidP="00D47CCA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B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proofErr w:type="spellStart"/>
      <w:r w:rsidR="009B6438">
        <w:rPr>
          <w:rFonts w:ascii="Times New Roman" w:hAnsi="Times New Roman" w:cs="Times New Roman"/>
          <w:sz w:val="24"/>
          <w:szCs w:val="24"/>
        </w:rPr>
        <w:t>Selectra</w:t>
      </w:r>
      <w:proofErr w:type="spellEnd"/>
      <w:r w:rsidRPr="003B7FF8">
        <w:rPr>
          <w:rFonts w:ascii="Times New Roman" w:hAnsi="Times New Roman" w:cs="Times New Roman"/>
          <w:sz w:val="24"/>
          <w:szCs w:val="24"/>
        </w:rPr>
        <w:t xml:space="preserve"> Pty Ltd (A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B7FF8">
        <w:rPr>
          <w:rFonts w:ascii="Times New Roman" w:hAnsi="Times New Roman" w:cs="Times New Roman"/>
          <w:sz w:val="24"/>
          <w:szCs w:val="24"/>
        </w:rPr>
        <w:t xml:space="preserve">N  </w:t>
      </w:r>
      <w:r w:rsidR="009B6438" w:rsidRPr="009B6438">
        <w:rPr>
          <w:rFonts w:ascii="Times New Roman" w:hAnsi="Times New Roman" w:cs="Times New Roman"/>
          <w:sz w:val="24"/>
          <w:szCs w:val="24"/>
        </w:rPr>
        <w:t>065 367 526</w:t>
      </w:r>
      <w:r w:rsidRPr="003B7FF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0A82921" w14:textId="03190619" w:rsidR="00851215" w:rsidRPr="003B7FF8" w:rsidRDefault="00851215" w:rsidP="00560199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3B7FF8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3B7FF8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3B7FF8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3B7FF8">
        <w:rPr>
          <w:rFonts w:ascii="Times New Roman" w:hAnsi="Times New Roman" w:cs="Times New Roman"/>
          <w:sz w:val="24"/>
          <w:szCs w:val="24"/>
        </w:rPr>
        <w:t xml:space="preserve"> made on </w:t>
      </w:r>
      <w:r w:rsidR="00282A33">
        <w:rPr>
          <w:rFonts w:ascii="Times New Roman" w:hAnsi="Times New Roman" w:cs="Times New Roman"/>
          <w:sz w:val="24"/>
          <w:szCs w:val="24"/>
        </w:rPr>
        <w:t>3 March 2022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 in respect of the Service</w:t>
      </w:r>
    </w:p>
    <w:p w14:paraId="60A82922" w14:textId="0C96E01E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</w:t>
      </w:r>
      <w:r w:rsidR="00282A33">
        <w:rPr>
          <w:rFonts w:ascii="Times New Roman" w:hAnsi="Times New Roman" w:cs="Times New Roman"/>
          <w:sz w:val="24"/>
          <w:szCs w:val="24"/>
        </w:rPr>
        <w:t xml:space="preserve">Sky </w:t>
      </w:r>
      <w:r w:rsidR="009B6438">
        <w:rPr>
          <w:rFonts w:ascii="Times New Roman" w:hAnsi="Times New Roman" w:cs="Times New Roman"/>
          <w:sz w:val="24"/>
          <w:szCs w:val="24"/>
        </w:rPr>
        <w:t>Racing 2</w:t>
      </w:r>
    </w:p>
    <w:p w14:paraId="60A82923" w14:textId="1FD7A85C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3B7FF8">
        <w:rPr>
          <w:rFonts w:ascii="Times New Roman" w:hAnsi="Times New Roman" w:cs="Times New Roman"/>
          <w:sz w:val="24"/>
          <w:szCs w:val="24"/>
        </w:rPr>
        <w:t>20</w:t>
      </w:r>
      <w:r w:rsidR="0036140F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1</w:t>
      </w:r>
      <w:r w:rsidR="009A0811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3B7FF8">
        <w:rPr>
          <w:rFonts w:ascii="Times New Roman" w:hAnsi="Times New Roman" w:cs="Times New Roman"/>
          <w:sz w:val="24"/>
          <w:szCs w:val="24"/>
        </w:rPr>
        <w:t>2</w:t>
      </w:r>
      <w:r w:rsidR="00F2656A" w:rsidRPr="003B7FF8">
        <w:rPr>
          <w:rFonts w:ascii="Times New Roman" w:hAnsi="Times New Roman" w:cs="Times New Roman"/>
          <w:sz w:val="24"/>
          <w:szCs w:val="24"/>
        </w:rPr>
        <w:t>0</w:t>
      </w:r>
      <w:r w:rsidR="00560199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2</w:t>
      </w:r>
      <w:r w:rsidR="00420A94" w:rsidRPr="003B7FF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3B7FF8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2</w:t>
      </w:r>
      <w:r w:rsidR="009C59AA" w:rsidRPr="003B7FF8">
        <w:rPr>
          <w:rFonts w:ascii="Arial" w:hAnsi="Arial" w:cs="Arial"/>
          <w:b/>
          <w:sz w:val="24"/>
          <w:szCs w:val="24"/>
        </w:rPr>
        <w:t>.</w:t>
      </w:r>
      <w:r w:rsidR="009C59AA" w:rsidRPr="003B7FF8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sz w:val="24"/>
          <w:szCs w:val="24"/>
        </w:rPr>
        <w:tab/>
        <w:t>Under subsection 130</w:t>
      </w:r>
      <w:proofErr w:type="gramStart"/>
      <w:r w:rsidRPr="003B7FF8">
        <w:rPr>
          <w:rFonts w:ascii="Times New Roman" w:hAnsi="Times New Roman" w:cs="Times New Roman"/>
          <w:sz w:val="24"/>
          <w:szCs w:val="24"/>
        </w:rPr>
        <w:t>ZY(</w:t>
      </w:r>
      <w:proofErr w:type="gramEnd"/>
      <w:r w:rsidR="007260A5" w:rsidRPr="003B7FF8">
        <w:rPr>
          <w:rFonts w:ascii="Times New Roman" w:hAnsi="Times New Roman" w:cs="Times New Roman"/>
          <w:sz w:val="24"/>
          <w:szCs w:val="24"/>
        </w:rPr>
        <w:t>3</w:t>
      </w:r>
      <w:r w:rsidRPr="003B7FF8">
        <w:rPr>
          <w:rFonts w:ascii="Times New Roman" w:hAnsi="Times New Roman" w:cs="Times New Roman"/>
          <w:sz w:val="24"/>
          <w:szCs w:val="24"/>
        </w:rPr>
        <w:t>) of the Act, the ACMA:</w:t>
      </w:r>
    </w:p>
    <w:p w14:paraId="60A82927" w14:textId="1C255682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and the submissions </w:t>
      </w:r>
      <w:r w:rsidR="000131BD">
        <w:rPr>
          <w:rFonts w:ascii="Times New Roman" w:hAnsi="Times New Roman" w:cs="Times New Roman"/>
          <w:sz w:val="24"/>
          <w:szCs w:val="24"/>
        </w:rPr>
        <w:t xml:space="preserve">received during the consultation period </w:t>
      </w:r>
      <w:r w:rsidR="00AB499E">
        <w:rPr>
          <w:rFonts w:ascii="Times New Roman" w:hAnsi="Times New Roman" w:cs="Times New Roman"/>
          <w:sz w:val="24"/>
          <w:szCs w:val="24"/>
        </w:rPr>
        <w:t xml:space="preserve">from 22 April 2022 until 22 May </w:t>
      </w:r>
      <w:proofErr w:type="gramStart"/>
      <w:r w:rsidR="00AB499E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40C">
        <w:rPr>
          <w:rFonts w:ascii="Times New Roman" w:hAnsi="Times New Roman" w:cs="Times New Roman"/>
          <w:sz w:val="24"/>
          <w:szCs w:val="24"/>
        </w:rPr>
        <w:t>and</w:t>
      </w:r>
    </w:p>
    <w:p w14:paraId="60A82928" w14:textId="42C8521F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Applicant</w:t>
      </w:r>
      <w:r w:rsidR="000131B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96A7E87" w14:textId="74E416F1" w:rsidR="006138B9" w:rsidRPr="003F3A62" w:rsidRDefault="006138B9" w:rsidP="006138B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that, f</w:t>
      </w:r>
      <w:r w:rsidR="0097578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respect of the Service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7D2CF8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5</w:t>
      </w:r>
      <w:r w:rsidRPr="003F3A62">
        <w:rPr>
          <w:rFonts w:ascii="Times New Roman" w:hAnsi="Times New Roman" w:cs="Times New Roman"/>
          <w:sz w:val="24"/>
          <w:szCs w:val="24"/>
        </w:rPr>
        <w:t>%</w:t>
      </w:r>
      <w:r w:rsidR="0097578A">
        <w:rPr>
          <w:rFonts w:ascii="Times New Roman" w:hAnsi="Times New Roman" w:cs="Times New Roman"/>
          <w:sz w:val="24"/>
          <w:szCs w:val="24"/>
        </w:rPr>
        <w:t>.</w:t>
      </w:r>
    </w:p>
    <w:p w14:paraId="45F13953" w14:textId="34F57730" w:rsidR="008D5E4E" w:rsidRDefault="00851215" w:rsidP="003458DC">
      <w:pPr>
        <w:ind w:firstLine="720"/>
      </w:pPr>
      <w:r w:rsidRPr="003269A9">
        <w:rPr>
          <w:rFonts w:ascii="Times New Roman" w:hAnsi="Times New Roman" w:cs="Times New Roman"/>
          <w:sz w:val="24"/>
          <w:szCs w:val="24"/>
        </w:rPr>
        <w:t>Dated:</w:t>
      </w:r>
      <w:r w:rsidR="003458DC" w:rsidRPr="003269A9">
        <w:rPr>
          <w:rFonts w:ascii="Times New Roman" w:hAnsi="Times New Roman" w:cs="Times New Roman"/>
          <w:sz w:val="24"/>
          <w:szCs w:val="24"/>
        </w:rPr>
        <w:t xml:space="preserve"> </w:t>
      </w:r>
      <w:r w:rsidR="00FC47F0">
        <w:rPr>
          <w:rFonts w:ascii="Times New Roman" w:hAnsi="Times New Roman" w:cs="Times New Roman"/>
          <w:sz w:val="24"/>
          <w:szCs w:val="24"/>
        </w:rPr>
        <w:t>30</w:t>
      </w:r>
      <w:r w:rsidR="00AB499E">
        <w:rPr>
          <w:rFonts w:ascii="Times New Roman" w:hAnsi="Times New Roman" w:cs="Times New Roman"/>
          <w:sz w:val="24"/>
          <w:szCs w:val="24"/>
        </w:rPr>
        <w:t xml:space="preserve"> May</w:t>
      </w:r>
      <w:r w:rsidR="003458DC" w:rsidRPr="003269A9">
        <w:rPr>
          <w:rFonts w:ascii="Times New Roman" w:hAnsi="Times New Roman" w:cs="Times New Roman"/>
          <w:sz w:val="24"/>
          <w:szCs w:val="24"/>
        </w:rPr>
        <w:t>20</w:t>
      </w:r>
      <w:r w:rsidR="00560199" w:rsidRPr="003269A9">
        <w:rPr>
          <w:rFonts w:ascii="Times New Roman" w:hAnsi="Times New Roman" w:cs="Times New Roman"/>
          <w:sz w:val="24"/>
          <w:szCs w:val="24"/>
        </w:rPr>
        <w:t>2</w:t>
      </w:r>
      <w:r w:rsidR="00DC2C9D" w:rsidRPr="003269A9">
        <w:rPr>
          <w:rFonts w:ascii="Times New Roman" w:hAnsi="Times New Roman" w:cs="Times New Roman"/>
          <w:sz w:val="24"/>
          <w:szCs w:val="24"/>
        </w:rPr>
        <w:t>2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1D64" w14:textId="77777777" w:rsidR="00C368E6" w:rsidRDefault="00C368E6" w:rsidP="00170F17">
      <w:pPr>
        <w:spacing w:after="0" w:line="240" w:lineRule="auto"/>
      </w:pPr>
      <w:r>
        <w:separator/>
      </w:r>
    </w:p>
  </w:endnote>
  <w:endnote w:type="continuationSeparator" w:id="0">
    <w:p w14:paraId="5F4F28CE" w14:textId="77777777" w:rsidR="00C368E6" w:rsidRDefault="00C368E6" w:rsidP="00170F17">
      <w:pPr>
        <w:spacing w:after="0" w:line="240" w:lineRule="auto"/>
      </w:pPr>
      <w:r>
        <w:continuationSeparator/>
      </w:r>
    </w:p>
  </w:endnote>
  <w:endnote w:type="continuationNotice" w:id="1">
    <w:p w14:paraId="3FE0888C" w14:textId="77777777" w:rsidR="00BB0472" w:rsidRDefault="00BB04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A1B54" w14:textId="77777777" w:rsidR="00C368E6" w:rsidRDefault="00C368E6" w:rsidP="00170F17">
      <w:pPr>
        <w:spacing w:after="0" w:line="240" w:lineRule="auto"/>
      </w:pPr>
      <w:r>
        <w:separator/>
      </w:r>
    </w:p>
  </w:footnote>
  <w:footnote w:type="continuationSeparator" w:id="0">
    <w:p w14:paraId="6B2823E2" w14:textId="77777777" w:rsidR="00C368E6" w:rsidRDefault="00C368E6" w:rsidP="00170F17">
      <w:pPr>
        <w:spacing w:after="0" w:line="240" w:lineRule="auto"/>
      </w:pPr>
      <w:r>
        <w:continuationSeparator/>
      </w:r>
    </w:p>
  </w:footnote>
  <w:footnote w:type="continuationNotice" w:id="1">
    <w:p w14:paraId="5107EF8A" w14:textId="77777777" w:rsidR="00BB0472" w:rsidRDefault="00BB047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472AD"/>
    <w:rsid w:val="000F5D84"/>
    <w:rsid w:val="00155BAB"/>
    <w:rsid w:val="00162114"/>
    <w:rsid w:val="00170F17"/>
    <w:rsid w:val="001777C1"/>
    <w:rsid w:val="001B548E"/>
    <w:rsid w:val="002029EF"/>
    <w:rsid w:val="00216AC3"/>
    <w:rsid w:val="00281396"/>
    <w:rsid w:val="00282A33"/>
    <w:rsid w:val="002D63B6"/>
    <w:rsid w:val="002E2230"/>
    <w:rsid w:val="003067B1"/>
    <w:rsid w:val="00310909"/>
    <w:rsid w:val="0032500F"/>
    <w:rsid w:val="00325C68"/>
    <w:rsid w:val="003269A9"/>
    <w:rsid w:val="003458DC"/>
    <w:rsid w:val="00360683"/>
    <w:rsid w:val="0036140F"/>
    <w:rsid w:val="00365792"/>
    <w:rsid w:val="003B7FF8"/>
    <w:rsid w:val="003C1C23"/>
    <w:rsid w:val="003C37AC"/>
    <w:rsid w:val="003D0791"/>
    <w:rsid w:val="003F44D4"/>
    <w:rsid w:val="00420A94"/>
    <w:rsid w:val="00423CEF"/>
    <w:rsid w:val="00434D92"/>
    <w:rsid w:val="00454C8B"/>
    <w:rsid w:val="004553DB"/>
    <w:rsid w:val="004A4093"/>
    <w:rsid w:val="004A7E8F"/>
    <w:rsid w:val="004D42E3"/>
    <w:rsid w:val="004E28FC"/>
    <w:rsid w:val="004E3C8F"/>
    <w:rsid w:val="00542494"/>
    <w:rsid w:val="00547A24"/>
    <w:rsid w:val="00560199"/>
    <w:rsid w:val="0056622B"/>
    <w:rsid w:val="005A68E4"/>
    <w:rsid w:val="005C12E2"/>
    <w:rsid w:val="005C6696"/>
    <w:rsid w:val="00602C01"/>
    <w:rsid w:val="006138B9"/>
    <w:rsid w:val="006523C4"/>
    <w:rsid w:val="006743BD"/>
    <w:rsid w:val="006829D0"/>
    <w:rsid w:val="00682DA1"/>
    <w:rsid w:val="006B4F7E"/>
    <w:rsid w:val="006C3E7E"/>
    <w:rsid w:val="006C70C2"/>
    <w:rsid w:val="006E0864"/>
    <w:rsid w:val="0072542E"/>
    <w:rsid w:val="007260A5"/>
    <w:rsid w:val="00737A1E"/>
    <w:rsid w:val="00767D3B"/>
    <w:rsid w:val="00777890"/>
    <w:rsid w:val="007878F7"/>
    <w:rsid w:val="00792F2C"/>
    <w:rsid w:val="007B331F"/>
    <w:rsid w:val="007D2CF8"/>
    <w:rsid w:val="008257F4"/>
    <w:rsid w:val="00831D20"/>
    <w:rsid w:val="00833D1A"/>
    <w:rsid w:val="00846105"/>
    <w:rsid w:val="00851215"/>
    <w:rsid w:val="0085756D"/>
    <w:rsid w:val="008C2D96"/>
    <w:rsid w:val="008D58DD"/>
    <w:rsid w:val="008D5E4E"/>
    <w:rsid w:val="0094550B"/>
    <w:rsid w:val="009632E3"/>
    <w:rsid w:val="00972A05"/>
    <w:rsid w:val="0097578A"/>
    <w:rsid w:val="00985297"/>
    <w:rsid w:val="00991D02"/>
    <w:rsid w:val="009A0811"/>
    <w:rsid w:val="009B275A"/>
    <w:rsid w:val="009B6438"/>
    <w:rsid w:val="009C59AA"/>
    <w:rsid w:val="00A0387B"/>
    <w:rsid w:val="00A2309D"/>
    <w:rsid w:val="00A70ADB"/>
    <w:rsid w:val="00A81B37"/>
    <w:rsid w:val="00A91B9B"/>
    <w:rsid w:val="00A975A4"/>
    <w:rsid w:val="00AB2CF2"/>
    <w:rsid w:val="00AB499E"/>
    <w:rsid w:val="00AC1D1D"/>
    <w:rsid w:val="00AD404F"/>
    <w:rsid w:val="00B13E72"/>
    <w:rsid w:val="00B62A99"/>
    <w:rsid w:val="00B91EAE"/>
    <w:rsid w:val="00B96D59"/>
    <w:rsid w:val="00BB0472"/>
    <w:rsid w:val="00BB7C18"/>
    <w:rsid w:val="00BB7D69"/>
    <w:rsid w:val="00BD21DA"/>
    <w:rsid w:val="00C230C8"/>
    <w:rsid w:val="00C251BF"/>
    <w:rsid w:val="00C3419A"/>
    <w:rsid w:val="00C368E6"/>
    <w:rsid w:val="00C450A2"/>
    <w:rsid w:val="00C7182D"/>
    <w:rsid w:val="00CC6983"/>
    <w:rsid w:val="00D47CCA"/>
    <w:rsid w:val="00D730C8"/>
    <w:rsid w:val="00DA7691"/>
    <w:rsid w:val="00DC2C9D"/>
    <w:rsid w:val="00DF7213"/>
    <w:rsid w:val="00E25F10"/>
    <w:rsid w:val="00E60210"/>
    <w:rsid w:val="00EB11DD"/>
    <w:rsid w:val="00EF0918"/>
    <w:rsid w:val="00F2656A"/>
    <w:rsid w:val="00F57F58"/>
    <w:rsid w:val="00FB207F"/>
    <w:rsid w:val="00FC47F0"/>
    <w:rsid w:val="00FC4E82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9D"/>
  </w:style>
  <w:style w:type="paragraph" w:styleId="Footer">
    <w:name w:val="footer"/>
    <w:basedOn w:val="Normal"/>
    <w:link w:val="Foot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AM7W7QW6R7VW-674487575-9844</_dlc_DocId>
    <_dlc_DocIdUrl xmlns="d71819ef-55b9-420a-86a4-d36bc037540e">
      <Url>http://collaboration/organisation/cccd/CCB/MOD/_layouts/15/DocIdRedir.aspx?ID=AM7W7QW6R7VW-674487575-9844</Url>
      <Description>AM7W7QW6R7VW-674487575-9844</Description>
    </_dlc_DocIdUrl>
  </documentManagement>
</p:properties>
</file>

<file path=customXml/itemProps1.xml><?xml version="1.0" encoding="utf-8"?>
<ds:datastoreItem xmlns:ds="http://schemas.openxmlformats.org/officeDocument/2006/customXml" ds:itemID="{E069CCE7-460E-417A-8C81-C4BB51B6B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33973-21DA-4021-829D-06235049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ADBC9D-D30C-4043-AD42-F213BB17A6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ABE24A-86ED-490A-B708-66AE28C9BEA3}">
  <ds:schemaRefs>
    <ds:schemaRef ds:uri="d71819ef-55b9-420a-86a4-d36bc037540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2022-05-30T05:49:00Z</dcterms:created>
  <dcterms:modified xsi:type="dcterms:W3CDTF">2022-05-30T05:49:00Z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a29ac3d3-b8b9-4a3e-bfce-b315ab597f3a</vt:lpwstr>
  </property>
</Properties>
</file>