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3D75783B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6C70C2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77777777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>means Foxtel Cable Television Pty Limited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>N  069 008</w:t>
      </w:r>
      <w:r>
        <w:rPr>
          <w:rFonts w:ascii="Times New Roman" w:hAnsi="Times New Roman" w:cs="Times New Roman"/>
          <w:sz w:val="24"/>
          <w:szCs w:val="24"/>
        </w:rPr>
        <w:t xml:space="preserve"> 797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03190619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53C51B2B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282A33">
        <w:rPr>
          <w:rFonts w:ascii="Times New Roman" w:hAnsi="Times New Roman" w:cs="Times New Roman"/>
          <w:sz w:val="24"/>
          <w:szCs w:val="24"/>
        </w:rPr>
        <w:t xml:space="preserve">Sky </w:t>
      </w:r>
      <w:r w:rsidR="006C70C2">
        <w:rPr>
          <w:rFonts w:ascii="Times New Roman" w:hAnsi="Times New Roman" w:cs="Times New Roman"/>
          <w:sz w:val="24"/>
          <w:szCs w:val="24"/>
        </w:rPr>
        <w:t>Thoroughbred Central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74E416F1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4B996AEB" w:rsidR="008D5E4E" w:rsidRDefault="00851215" w:rsidP="003458DC">
      <w:pPr>
        <w:ind w:firstLine="720"/>
      </w:pPr>
      <w:r w:rsidRPr="00914113">
        <w:rPr>
          <w:rFonts w:ascii="Times New Roman" w:hAnsi="Times New Roman" w:cs="Times New Roman"/>
          <w:sz w:val="24"/>
          <w:szCs w:val="24"/>
        </w:rPr>
        <w:t>Dated:</w:t>
      </w:r>
      <w:r w:rsidR="003458DC" w:rsidRPr="00914113">
        <w:rPr>
          <w:rFonts w:ascii="Times New Roman" w:hAnsi="Times New Roman" w:cs="Times New Roman"/>
          <w:sz w:val="24"/>
          <w:szCs w:val="24"/>
        </w:rPr>
        <w:t xml:space="preserve"> </w:t>
      </w:r>
      <w:r w:rsidR="00914113" w:rsidRPr="00914113">
        <w:rPr>
          <w:rFonts w:ascii="Times New Roman" w:hAnsi="Times New Roman" w:cs="Times New Roman"/>
          <w:sz w:val="24"/>
          <w:szCs w:val="24"/>
        </w:rPr>
        <w:t>22 April</w:t>
      </w:r>
      <w:r w:rsidR="003458DC" w:rsidRPr="00914113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914113">
        <w:rPr>
          <w:rFonts w:ascii="Times New Roman" w:hAnsi="Times New Roman" w:cs="Times New Roman"/>
          <w:sz w:val="24"/>
          <w:szCs w:val="24"/>
        </w:rPr>
        <w:t>2</w:t>
      </w:r>
      <w:r w:rsidR="00350A18" w:rsidRPr="00914113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26F9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1429BB11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339FA7F1" w14:textId="77777777" w:rsidR="00EF3A91" w:rsidRDefault="00EF3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F31A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221BEAE8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2F022392" w14:textId="77777777" w:rsidR="00EF3A91" w:rsidRDefault="00EF3A91">
      <w:pPr>
        <w:spacing w:after="0" w:line="240" w:lineRule="auto"/>
      </w:pPr>
    </w:p>
  </w:footnote>
  <w:footnote w:id="2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458DC"/>
    <w:rsid w:val="00350A18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C70C2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B6F85"/>
    <w:rsid w:val="007D2CF8"/>
    <w:rsid w:val="008257F4"/>
    <w:rsid w:val="00831D20"/>
    <w:rsid w:val="00846105"/>
    <w:rsid w:val="00851215"/>
    <w:rsid w:val="0085756D"/>
    <w:rsid w:val="008C2D96"/>
    <w:rsid w:val="008D58DD"/>
    <w:rsid w:val="008D5E4E"/>
    <w:rsid w:val="00914113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11DD"/>
    <w:rsid w:val="00EF0918"/>
    <w:rsid w:val="00EF3A91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AM7W7QW6R7VW-674487575-9672</_dlc_DocId>
    <_dlc_DocIdUrl xmlns="d71819ef-55b9-420a-86a4-d36bc037540e">
      <Url>http://collaboration/organisation/cccd/CCB/MOD/_layouts/15/DocIdRedir.aspx?ID=AM7W7QW6R7VW-674487575-9672</Url>
      <Description>AM7W7QW6R7VW-674487575-9672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E24A-86ED-490A-B708-66AE28C9BEA3}">
  <ds:schemaRefs>
    <ds:schemaRef ds:uri="http://purl.org/dc/terms/"/>
    <ds:schemaRef ds:uri="d71819ef-55b9-420a-86a4-d36bc037540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2022-04-13T19:12:00Z</dcterms:created>
  <dcterms:modified xsi:type="dcterms:W3CDTF">2022-04-20T06:22:00Z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e6605b9b-8a87-4a7a-a0b1-a4eb8cd6ecf4</vt:lpwstr>
  </property>
</Properties>
</file>