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31FBC257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113F75">
        <w:rPr>
          <w:b/>
          <w:noProof/>
          <w:sz w:val="28"/>
          <w:szCs w:val="28"/>
        </w:rPr>
        <w:t>9</w:t>
      </w:r>
      <w:r w:rsidR="0018529C">
        <w:rPr>
          <w:b/>
          <w:noProof/>
          <w:sz w:val="28"/>
          <w:szCs w:val="28"/>
        </w:rPr>
        <w:t>6</w:t>
      </w:r>
      <w:r w:rsidRPr="00B60216">
        <w:rPr>
          <w:b/>
          <w:sz w:val="28"/>
          <w:szCs w:val="28"/>
        </w:rPr>
        <w:br/>
        <w:t>made under subsection 130</w:t>
      </w:r>
      <w:proofErr w:type="gramStart"/>
      <w:r w:rsidRPr="00B60216">
        <w:rPr>
          <w:b/>
          <w:sz w:val="28"/>
          <w:szCs w:val="28"/>
        </w:rPr>
        <w:t>ZY(</w:t>
      </w:r>
      <w:proofErr w:type="gramEnd"/>
      <w:r w:rsidRPr="00B60216">
        <w:rPr>
          <w:b/>
          <w:sz w:val="28"/>
          <w:szCs w:val="28"/>
        </w:rPr>
        <w:t xml:space="preserve">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Australian Communications and Media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Authority;</w:t>
      </w:r>
      <w:proofErr w:type="gramEnd"/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 xml:space="preserve">Broadcasting Services Act </w:t>
      </w:r>
      <w:proofErr w:type="gramStart"/>
      <w:r w:rsidRPr="00B60216">
        <w:rPr>
          <w:rFonts w:ascii="Times New Roman" w:hAnsi="Times New Roman" w:cs="Times New Roman"/>
          <w:i/>
          <w:sz w:val="24"/>
          <w:szCs w:val="24"/>
        </w:rPr>
        <w:t>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5602D8" w:rsidRPr="00B60216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="005602D8" w:rsidRPr="00B60216">
        <w:rPr>
          <w:rFonts w:ascii="Times New Roman" w:hAnsi="Times New Roman" w:cs="Times New Roman"/>
          <w:sz w:val="24"/>
          <w:szCs w:val="24"/>
        </w:rPr>
        <w:t xml:space="preserve">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</w:t>
      </w:r>
      <w:proofErr w:type="gramStart"/>
      <w:r w:rsidR="005602D8" w:rsidRPr="00B60216">
        <w:rPr>
          <w:rFonts w:ascii="Times New Roman" w:hAnsi="Times New Roman" w:cs="Times New Roman"/>
          <w:sz w:val="24"/>
          <w:szCs w:val="24"/>
        </w:rPr>
        <w:t>)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7C85" w14:textId="152DC1FA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113F75">
        <w:rPr>
          <w:rFonts w:ascii="Times New Roman" w:hAnsi="Times New Roman" w:cs="Times New Roman"/>
          <w:noProof/>
          <w:sz w:val="24"/>
          <w:szCs w:val="24"/>
        </w:rPr>
        <w:t>23</w:t>
      </w:r>
      <w:r w:rsidR="009E24B9">
        <w:rPr>
          <w:rFonts w:ascii="Times New Roman" w:hAnsi="Times New Roman" w:cs="Times New Roman"/>
          <w:noProof/>
          <w:sz w:val="24"/>
          <w:szCs w:val="24"/>
        </w:rPr>
        <w:t xml:space="preserve"> March 2021</w:t>
      </w:r>
      <w:r w:rsidR="00C64157">
        <w:rPr>
          <w:rFonts w:ascii="Times New Roman" w:hAnsi="Times New Roman" w:cs="Times New Roman"/>
          <w:noProof/>
          <w:sz w:val="24"/>
          <w:szCs w:val="24"/>
        </w:rPr>
        <w:t>,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re</w:t>
      </w:r>
      <w:r w:rsidR="00AF1D5F">
        <w:rPr>
          <w:rFonts w:ascii="Times New Roman" w:hAnsi="Times New Roman" w:cs="Times New Roman"/>
          <w:sz w:val="24"/>
          <w:szCs w:val="24"/>
        </w:rPr>
        <w:t>lation</w:t>
      </w:r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  <w:r w:rsidR="00AF1D5F">
        <w:rPr>
          <w:rFonts w:ascii="Times New Roman" w:hAnsi="Times New Roman" w:cs="Times New Roman"/>
          <w:sz w:val="24"/>
          <w:szCs w:val="24"/>
        </w:rPr>
        <w:t>t</w:t>
      </w:r>
      <w:r w:rsidRPr="00B60216">
        <w:rPr>
          <w:rFonts w:ascii="Times New Roman" w:hAnsi="Times New Roman" w:cs="Times New Roman"/>
          <w:sz w:val="24"/>
          <w:szCs w:val="24"/>
        </w:rPr>
        <w:t xml:space="preserve">o the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Service;</w:t>
      </w:r>
      <w:proofErr w:type="gramEnd"/>
    </w:p>
    <w:p w14:paraId="4437FCB9" w14:textId="2BD89DCC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18529C">
        <w:rPr>
          <w:rFonts w:ascii="Times New Roman" w:hAnsi="Times New Roman" w:cs="Times New Roman"/>
          <w:noProof/>
          <w:sz w:val="24"/>
          <w:szCs w:val="24"/>
        </w:rPr>
        <w:t>Horse and Country TV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1C276A98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E76BB8">
        <w:rPr>
          <w:rFonts w:ascii="Times New Roman" w:hAnsi="Times New Roman" w:cs="Times New Roman"/>
          <w:sz w:val="24"/>
          <w:szCs w:val="24"/>
        </w:rPr>
        <w:t>2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3) of the Act, the ACMA:</w:t>
      </w:r>
    </w:p>
    <w:p w14:paraId="6F394269" w14:textId="3F7A7E5C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</w:t>
      </w:r>
      <w:r w:rsidR="00F57D9F">
        <w:rPr>
          <w:rFonts w:ascii="Times New Roman" w:hAnsi="Times New Roman" w:cs="Times New Roman"/>
          <w:sz w:val="24"/>
          <w:szCs w:val="24"/>
        </w:rPr>
        <w:t xml:space="preserve"> 12 May 2021 until 11 June </w:t>
      </w:r>
      <w:proofErr w:type="gramStart"/>
      <w:r w:rsidR="00F57D9F">
        <w:rPr>
          <w:rFonts w:ascii="Times New Roman" w:hAnsi="Times New Roman" w:cs="Times New Roman"/>
          <w:sz w:val="24"/>
          <w:szCs w:val="24"/>
        </w:rPr>
        <w:t>2021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2B5B4B4" w14:textId="44F8B09E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</w:t>
      </w:r>
      <w:r w:rsidR="0087191D">
        <w:rPr>
          <w:rFonts w:ascii="Times New Roman" w:hAnsi="Times New Roman" w:cs="Times New Roman"/>
          <w:sz w:val="24"/>
          <w:szCs w:val="24"/>
        </w:rPr>
        <w:t>,</w:t>
      </w:r>
    </w:p>
    <w:p w14:paraId="0FE208ED" w14:textId="011EA80B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ZV(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1) of the Act in </w:t>
      </w:r>
      <w:r w:rsidR="00373B5D">
        <w:rPr>
          <w:rFonts w:ascii="Times New Roman" w:hAnsi="Times New Roman" w:cs="Times New Roman"/>
          <w:sz w:val="24"/>
          <w:szCs w:val="24"/>
        </w:rPr>
        <w:t>relation to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Service for the Specified Eligible Period.</w:t>
      </w:r>
    </w:p>
    <w:p w14:paraId="674AF513" w14:textId="322B89DD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926021">
        <w:rPr>
          <w:rFonts w:ascii="Times New Roman" w:hAnsi="Times New Roman" w:cs="Times New Roman"/>
          <w:sz w:val="24"/>
          <w:szCs w:val="24"/>
        </w:rPr>
        <w:t>Dated:</w:t>
      </w:r>
      <w:r w:rsidR="00186AD5" w:rsidRPr="00926021">
        <w:rPr>
          <w:rFonts w:ascii="Times New Roman" w:hAnsi="Times New Roman" w:cs="Times New Roman"/>
          <w:sz w:val="24"/>
          <w:szCs w:val="24"/>
        </w:rPr>
        <w:t xml:space="preserve"> </w:t>
      </w:r>
      <w:r w:rsidR="00F57D9F" w:rsidRPr="00926021">
        <w:rPr>
          <w:rFonts w:ascii="Times New Roman" w:hAnsi="Times New Roman" w:cs="Times New Roman"/>
          <w:sz w:val="24"/>
          <w:szCs w:val="24"/>
        </w:rPr>
        <w:t>21 June</w:t>
      </w:r>
      <w:r w:rsidR="002826E7" w:rsidRPr="00926021">
        <w:rPr>
          <w:rFonts w:ascii="Times New Roman" w:hAnsi="Times New Roman" w:cs="Times New Roman"/>
          <w:sz w:val="24"/>
          <w:szCs w:val="24"/>
        </w:rPr>
        <w:t xml:space="preserve"> </w:t>
      </w:r>
      <w:r w:rsidR="00D60ED2" w:rsidRPr="00926021">
        <w:rPr>
          <w:rFonts w:ascii="Times New Roman" w:hAnsi="Times New Roman" w:cs="Times New Roman"/>
          <w:sz w:val="24"/>
          <w:szCs w:val="24"/>
        </w:rPr>
        <w:t>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6CB4" w14:textId="77777777" w:rsidR="00080E3E" w:rsidRDefault="00080E3E" w:rsidP="00170F17">
      <w:pPr>
        <w:spacing w:after="0" w:line="240" w:lineRule="auto"/>
      </w:pPr>
      <w:r>
        <w:separator/>
      </w:r>
    </w:p>
  </w:endnote>
  <w:endnote w:type="continuationSeparator" w:id="0">
    <w:p w14:paraId="5D9DEB4F" w14:textId="77777777" w:rsidR="00080E3E" w:rsidRDefault="00080E3E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E4A6" w14:textId="77777777" w:rsidR="00080E3E" w:rsidRDefault="00080E3E" w:rsidP="00170F17">
      <w:pPr>
        <w:spacing w:after="0" w:line="240" w:lineRule="auto"/>
      </w:pPr>
      <w:r>
        <w:separator/>
      </w:r>
    </w:p>
  </w:footnote>
  <w:footnote w:type="continuationSeparator" w:id="0">
    <w:p w14:paraId="2F093037" w14:textId="77777777" w:rsidR="00080E3E" w:rsidRDefault="00080E3E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25276"/>
    <w:rsid w:val="000472AD"/>
    <w:rsid w:val="00080E3E"/>
    <w:rsid w:val="000B2852"/>
    <w:rsid w:val="000E4FE9"/>
    <w:rsid w:val="000F5D84"/>
    <w:rsid w:val="00113F75"/>
    <w:rsid w:val="00155BAB"/>
    <w:rsid w:val="00165A14"/>
    <w:rsid w:val="00170F17"/>
    <w:rsid w:val="0018529C"/>
    <w:rsid w:val="00186AD5"/>
    <w:rsid w:val="0019390F"/>
    <w:rsid w:val="0019667B"/>
    <w:rsid w:val="00197589"/>
    <w:rsid w:val="001B548E"/>
    <w:rsid w:val="001C16A6"/>
    <w:rsid w:val="002029EF"/>
    <w:rsid w:val="00216AC3"/>
    <w:rsid w:val="00266BC9"/>
    <w:rsid w:val="00273D11"/>
    <w:rsid w:val="002826E7"/>
    <w:rsid w:val="002863ED"/>
    <w:rsid w:val="00296AF3"/>
    <w:rsid w:val="002B6546"/>
    <w:rsid w:val="002F40FE"/>
    <w:rsid w:val="00310909"/>
    <w:rsid w:val="00313B89"/>
    <w:rsid w:val="00314D29"/>
    <w:rsid w:val="003544E7"/>
    <w:rsid w:val="00373B5D"/>
    <w:rsid w:val="00394693"/>
    <w:rsid w:val="00395A08"/>
    <w:rsid w:val="003B1C16"/>
    <w:rsid w:val="003B1F71"/>
    <w:rsid w:val="003C1C23"/>
    <w:rsid w:val="003C37AC"/>
    <w:rsid w:val="003E432C"/>
    <w:rsid w:val="0041017B"/>
    <w:rsid w:val="00420A94"/>
    <w:rsid w:val="00423CEF"/>
    <w:rsid w:val="00434D92"/>
    <w:rsid w:val="004553DB"/>
    <w:rsid w:val="00455A06"/>
    <w:rsid w:val="00466506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74D40"/>
    <w:rsid w:val="006829D0"/>
    <w:rsid w:val="006A0669"/>
    <w:rsid w:val="006D2C4E"/>
    <w:rsid w:val="006E0864"/>
    <w:rsid w:val="00737A1E"/>
    <w:rsid w:val="00756D23"/>
    <w:rsid w:val="0079023E"/>
    <w:rsid w:val="007E45B6"/>
    <w:rsid w:val="007E54E2"/>
    <w:rsid w:val="0081086C"/>
    <w:rsid w:val="008257F4"/>
    <w:rsid w:val="00851215"/>
    <w:rsid w:val="00863387"/>
    <w:rsid w:val="0087191D"/>
    <w:rsid w:val="00886127"/>
    <w:rsid w:val="008C2D96"/>
    <w:rsid w:val="008E4F5D"/>
    <w:rsid w:val="00915077"/>
    <w:rsid w:val="0092051A"/>
    <w:rsid w:val="00926021"/>
    <w:rsid w:val="0094550B"/>
    <w:rsid w:val="00950AA2"/>
    <w:rsid w:val="0096520F"/>
    <w:rsid w:val="00974BAC"/>
    <w:rsid w:val="00984162"/>
    <w:rsid w:val="00985297"/>
    <w:rsid w:val="00991D02"/>
    <w:rsid w:val="009A0811"/>
    <w:rsid w:val="009A3FF8"/>
    <w:rsid w:val="009B275A"/>
    <w:rsid w:val="009D17B0"/>
    <w:rsid w:val="009E24B9"/>
    <w:rsid w:val="009E6A95"/>
    <w:rsid w:val="009E74FD"/>
    <w:rsid w:val="00A06DA2"/>
    <w:rsid w:val="00A474F3"/>
    <w:rsid w:val="00A70ADB"/>
    <w:rsid w:val="00A74B0C"/>
    <w:rsid w:val="00A93EA7"/>
    <w:rsid w:val="00AB2CF2"/>
    <w:rsid w:val="00AC2DE4"/>
    <w:rsid w:val="00AD404F"/>
    <w:rsid w:val="00AF1D5F"/>
    <w:rsid w:val="00AF2630"/>
    <w:rsid w:val="00AF5F22"/>
    <w:rsid w:val="00B077B4"/>
    <w:rsid w:val="00B220CC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BF3E26"/>
    <w:rsid w:val="00C37EA8"/>
    <w:rsid w:val="00C43E0C"/>
    <w:rsid w:val="00C64157"/>
    <w:rsid w:val="00C7182D"/>
    <w:rsid w:val="00C80ACB"/>
    <w:rsid w:val="00C8545C"/>
    <w:rsid w:val="00CA4DA5"/>
    <w:rsid w:val="00CC139F"/>
    <w:rsid w:val="00CC2AD4"/>
    <w:rsid w:val="00CC6983"/>
    <w:rsid w:val="00CE49A0"/>
    <w:rsid w:val="00D22783"/>
    <w:rsid w:val="00D60ED2"/>
    <w:rsid w:val="00D730C8"/>
    <w:rsid w:val="00DA22C3"/>
    <w:rsid w:val="00DC5651"/>
    <w:rsid w:val="00DC7591"/>
    <w:rsid w:val="00DF4BAA"/>
    <w:rsid w:val="00DF6301"/>
    <w:rsid w:val="00DF7213"/>
    <w:rsid w:val="00E103FF"/>
    <w:rsid w:val="00E25F10"/>
    <w:rsid w:val="00E76BB8"/>
    <w:rsid w:val="00EA15AA"/>
    <w:rsid w:val="00EE500C"/>
    <w:rsid w:val="00F16462"/>
    <w:rsid w:val="00F57D9F"/>
    <w:rsid w:val="00FA5C14"/>
    <w:rsid w:val="00FD4D96"/>
    <w:rsid w:val="00FE16E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2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2021-06-22T05:13:00Z</dcterms:created>
  <dcterms:modified xsi:type="dcterms:W3CDTF">2021-06-22T05:13:00Z</dcterms:modified>
  <cp:contentStatus/>
</cp:coreProperties>
</file>