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bookmarkStart w:id="0" w:name="_GoBack"/>
      <w:bookmarkEnd w:id="0"/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2DAE6765" w:rsidR="00851215" w:rsidRDefault="00851215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 xml:space="preserve">DRAFT </w:t>
      </w:r>
      <w:r w:rsidR="007878F7"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="007878F7"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C3419A">
        <w:rPr>
          <w:rFonts w:ascii="Arial" w:hAnsi="Arial" w:cs="Arial"/>
          <w:b/>
          <w:sz w:val="24"/>
          <w:szCs w:val="28"/>
        </w:rPr>
        <w:t>0</w:t>
      </w:r>
      <w:r w:rsidR="0036140F">
        <w:rPr>
          <w:rFonts w:ascii="Arial" w:hAnsi="Arial" w:cs="Arial"/>
          <w:b/>
          <w:sz w:val="24"/>
          <w:szCs w:val="28"/>
        </w:rPr>
        <w:t>01</w:t>
      </w:r>
      <w:r w:rsidR="0032500F">
        <w:rPr>
          <w:rFonts w:ascii="Arial" w:hAnsi="Arial" w:cs="Arial"/>
          <w:b/>
          <w:sz w:val="24"/>
          <w:szCs w:val="28"/>
        </w:rPr>
        <w:t>2</w:t>
      </w:r>
      <w:r w:rsidR="00421FEC">
        <w:rPr>
          <w:rFonts w:ascii="Arial" w:hAnsi="Arial" w:cs="Arial"/>
          <w:b/>
          <w:sz w:val="24"/>
          <w:szCs w:val="28"/>
        </w:rPr>
        <w:t>1</w:t>
      </w:r>
      <w:r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79B3DA5D" w:rsidR="00D47CCA" w:rsidRPr="003B7FF8" w:rsidRDefault="00D47CCA" w:rsidP="00421FEC">
      <w:pPr>
        <w:spacing w:before="120" w:after="120"/>
        <w:ind w:left="720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proofErr w:type="spellStart"/>
      <w:r w:rsidR="00421FEC">
        <w:rPr>
          <w:rFonts w:ascii="Times New Roman" w:hAnsi="Times New Roman" w:cs="Times New Roman"/>
          <w:sz w:val="24"/>
          <w:szCs w:val="24"/>
        </w:rPr>
        <w:t>Selectra</w:t>
      </w:r>
      <w:proofErr w:type="spellEnd"/>
      <w:r w:rsidR="00421FEC">
        <w:rPr>
          <w:rFonts w:ascii="Times New Roman" w:hAnsi="Times New Roman" w:cs="Times New Roman"/>
          <w:sz w:val="24"/>
          <w:szCs w:val="24"/>
        </w:rPr>
        <w:t xml:space="preserve"> Pty Ltd </w:t>
      </w:r>
      <w:r w:rsidRPr="003B7FF8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7FF8">
        <w:rPr>
          <w:rFonts w:ascii="Times New Roman" w:hAnsi="Times New Roman" w:cs="Times New Roman"/>
          <w:sz w:val="24"/>
          <w:szCs w:val="24"/>
        </w:rPr>
        <w:t>N  06</w:t>
      </w:r>
      <w:r w:rsidR="00421FEC">
        <w:rPr>
          <w:rFonts w:ascii="Times New Roman" w:hAnsi="Times New Roman" w:cs="Times New Roman"/>
          <w:sz w:val="24"/>
          <w:szCs w:val="24"/>
        </w:rPr>
        <w:t>5 367 526</w:t>
      </w:r>
      <w:r w:rsidRPr="003B7F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A82921" w14:textId="31811C76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4A4093">
        <w:rPr>
          <w:rFonts w:ascii="Times New Roman" w:hAnsi="Times New Roman" w:cs="Times New Roman"/>
          <w:sz w:val="24"/>
          <w:szCs w:val="24"/>
        </w:rPr>
        <w:t>26</w:t>
      </w:r>
      <w:r w:rsidR="00560199">
        <w:rPr>
          <w:rFonts w:ascii="Times New Roman" w:hAnsi="Times New Roman" w:cs="Times New Roman"/>
          <w:sz w:val="24"/>
          <w:szCs w:val="24"/>
        </w:rPr>
        <w:t xml:space="preserve"> </w:t>
      </w:r>
      <w:r w:rsidR="00AC1D1D">
        <w:rPr>
          <w:rFonts w:ascii="Times New Roman" w:hAnsi="Times New Roman" w:cs="Times New Roman"/>
          <w:sz w:val="24"/>
          <w:szCs w:val="24"/>
        </w:rPr>
        <w:t>February</w:t>
      </w:r>
      <w:r w:rsidR="00216AC3" w:rsidRPr="003B7FF8">
        <w:rPr>
          <w:rFonts w:ascii="Times New Roman" w:hAnsi="Times New Roman" w:cs="Times New Roman"/>
          <w:sz w:val="24"/>
          <w:szCs w:val="24"/>
        </w:rPr>
        <w:t xml:space="preserve"> 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B62A99">
        <w:rPr>
          <w:rFonts w:ascii="Times New Roman" w:hAnsi="Times New Roman" w:cs="Times New Roman"/>
          <w:sz w:val="24"/>
          <w:szCs w:val="24"/>
        </w:rPr>
        <w:t>1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0EF9CB00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4A4093">
        <w:rPr>
          <w:rFonts w:ascii="Times New Roman" w:hAnsi="Times New Roman" w:cs="Times New Roman"/>
          <w:sz w:val="24"/>
          <w:szCs w:val="24"/>
        </w:rPr>
        <w:t>TRT World</w:t>
      </w:r>
    </w:p>
    <w:p w14:paraId="60A82923" w14:textId="31E13BB4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20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36140F">
        <w:rPr>
          <w:rFonts w:ascii="Times New Roman" w:hAnsi="Times New Roman" w:cs="Times New Roman"/>
          <w:sz w:val="24"/>
          <w:szCs w:val="24"/>
        </w:rPr>
        <w:t>1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130ZY(</w:t>
      </w:r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41CFDD66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[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</w:t>
      </w:r>
      <w:r w:rsidR="000131BD" w:rsidRPr="00FD2F74">
        <w:rPr>
          <w:rFonts w:ascii="Times New Roman" w:hAnsi="Times New Roman" w:cs="Times New Roman"/>
          <w:sz w:val="24"/>
          <w:szCs w:val="24"/>
        </w:rPr>
        <w:t>...</w:t>
      </w:r>
      <w:r w:rsidR="00310909" w:rsidRPr="00FD2F74">
        <w:rPr>
          <w:rFonts w:ascii="Times New Roman" w:hAnsi="Times New Roman" w:cs="Times New Roman"/>
          <w:sz w:val="24"/>
          <w:szCs w:val="24"/>
        </w:rPr>
        <w:t>]</w:t>
      </w:r>
      <w:r w:rsidR="00170F17" w:rsidRPr="00170F1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70F17" w:rsidRPr="00170F17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</w:p>
    <w:p w14:paraId="596A7E87" w14:textId="4277E876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7D2CF8">
        <w:rPr>
          <w:rFonts w:ascii="Times New Roman" w:hAnsi="Times New Roman" w:cs="Times New Roman"/>
          <w:sz w:val="24"/>
          <w:szCs w:val="24"/>
        </w:rPr>
        <w:t>20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7EA492BF" w:rsidR="008D5E4E" w:rsidRDefault="00851215" w:rsidP="003458DC">
      <w:pPr>
        <w:ind w:firstLine="720"/>
      </w:pPr>
      <w:r w:rsidRPr="005A3822">
        <w:rPr>
          <w:rFonts w:ascii="Times New Roman" w:hAnsi="Times New Roman" w:cs="Times New Roman"/>
          <w:sz w:val="24"/>
          <w:szCs w:val="24"/>
        </w:rPr>
        <w:t>Dated:</w:t>
      </w:r>
      <w:r w:rsidR="003458DC" w:rsidRPr="005A3822">
        <w:rPr>
          <w:rFonts w:ascii="Times New Roman" w:hAnsi="Times New Roman" w:cs="Times New Roman"/>
          <w:sz w:val="24"/>
          <w:szCs w:val="24"/>
        </w:rPr>
        <w:t xml:space="preserve"> </w:t>
      </w:r>
      <w:r w:rsidR="005A3822">
        <w:rPr>
          <w:rFonts w:ascii="Times New Roman" w:hAnsi="Times New Roman" w:cs="Times New Roman"/>
          <w:sz w:val="24"/>
          <w:szCs w:val="24"/>
        </w:rPr>
        <w:t xml:space="preserve">16 May </w:t>
      </w:r>
      <w:r w:rsidR="003458DC" w:rsidRPr="005A3822">
        <w:rPr>
          <w:rFonts w:ascii="Times New Roman" w:hAnsi="Times New Roman" w:cs="Times New Roman"/>
          <w:sz w:val="24"/>
          <w:szCs w:val="24"/>
        </w:rPr>
        <w:t>20</w:t>
      </w:r>
      <w:r w:rsidR="00560199" w:rsidRPr="005A3822">
        <w:rPr>
          <w:rFonts w:ascii="Times New Roman" w:hAnsi="Times New Roman" w:cs="Times New Roman"/>
          <w:sz w:val="24"/>
          <w:szCs w:val="24"/>
        </w:rPr>
        <w:t>2</w:t>
      </w:r>
      <w:r w:rsidR="006523C4" w:rsidRPr="005A3822">
        <w:rPr>
          <w:rFonts w:ascii="Times New Roman" w:hAnsi="Times New Roman" w:cs="Times New Roman"/>
          <w:sz w:val="24"/>
          <w:szCs w:val="24"/>
        </w:rPr>
        <w:t>1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176F7" w14:textId="77777777" w:rsidR="00C368E6" w:rsidRDefault="00C368E6" w:rsidP="00170F17">
      <w:pPr>
        <w:spacing w:after="0" w:line="240" w:lineRule="auto"/>
      </w:pPr>
      <w:r>
        <w:separator/>
      </w:r>
    </w:p>
  </w:endnote>
  <w:endnote w:type="continuationSeparator" w:id="0">
    <w:p w14:paraId="20353E5A" w14:textId="77777777" w:rsidR="00C368E6" w:rsidRDefault="00C368E6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630A4" w14:textId="77777777" w:rsidR="00C368E6" w:rsidRDefault="00C368E6" w:rsidP="00170F17">
      <w:pPr>
        <w:spacing w:after="0" w:line="240" w:lineRule="auto"/>
      </w:pPr>
      <w:r>
        <w:separator/>
      </w:r>
    </w:p>
  </w:footnote>
  <w:footnote w:type="continuationSeparator" w:id="0">
    <w:p w14:paraId="369E5A8C" w14:textId="77777777" w:rsidR="00C368E6" w:rsidRDefault="00C368E6" w:rsidP="00170F17">
      <w:pPr>
        <w:spacing w:after="0" w:line="240" w:lineRule="auto"/>
      </w:pPr>
      <w:r>
        <w:continuationSeparator/>
      </w:r>
    </w:p>
  </w:footnote>
  <w:footnote w:id="1">
    <w:p w14:paraId="60A82933" w14:textId="69F2B152" w:rsidR="00170F17" w:rsidRPr="00777890" w:rsidRDefault="00170F17" w:rsidP="00170F17">
      <w:pPr>
        <w:pStyle w:val="FootnoteText"/>
        <w:rPr>
          <w:rFonts w:ascii="Times New Roman" w:hAnsi="Times New Roman" w:cs="Times New Roman"/>
        </w:rPr>
      </w:pPr>
      <w:r w:rsidRPr="00777890">
        <w:rPr>
          <w:rStyle w:val="FootnoteReference"/>
          <w:rFonts w:ascii="Times New Roman" w:hAnsi="Times New Roman" w:cs="Times New Roman"/>
        </w:rPr>
        <w:footnoteRef/>
      </w:r>
      <w:r w:rsidRPr="00777890">
        <w:rPr>
          <w:rFonts w:ascii="Times New Roman" w:hAnsi="Times New Roman" w:cs="Times New Roman"/>
        </w:rPr>
        <w:t xml:space="preserve"> Any submissions received in response to the publication of this draft order during the 30</w:t>
      </w:r>
      <w:r w:rsidR="009632E3">
        <w:rPr>
          <w:rFonts w:ascii="Times New Roman" w:hAnsi="Times New Roman" w:cs="Times New Roman"/>
        </w:rPr>
        <w:t>-</w:t>
      </w:r>
      <w:r w:rsidRPr="00777890">
        <w:rPr>
          <w:rFonts w:ascii="Times New Roman" w:hAnsi="Times New Roman" w:cs="Times New Roman"/>
        </w:rPr>
        <w:t xml:space="preserve">day consultation period will be considered by the ACMA in </w:t>
      </w:r>
      <w:r w:rsidR="004E3C8F" w:rsidRPr="00777890">
        <w:rPr>
          <w:rFonts w:ascii="Times New Roman" w:hAnsi="Times New Roman" w:cs="Times New Roman"/>
        </w:rPr>
        <w:t>deciding whether to make any</w:t>
      </w:r>
      <w:r w:rsidRPr="00777890">
        <w:rPr>
          <w:rFonts w:ascii="Times New Roman" w:hAnsi="Times New Roman" w:cs="Times New Roman"/>
        </w:rPr>
        <w:t xml:space="preserve"> final order</w:t>
      </w:r>
      <w:r w:rsidR="00310909" w:rsidRPr="00777890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F5D84"/>
    <w:rsid w:val="00155BAB"/>
    <w:rsid w:val="00162114"/>
    <w:rsid w:val="00170F17"/>
    <w:rsid w:val="001777C1"/>
    <w:rsid w:val="001B548E"/>
    <w:rsid w:val="002029EF"/>
    <w:rsid w:val="00216AC3"/>
    <w:rsid w:val="00280153"/>
    <w:rsid w:val="00281396"/>
    <w:rsid w:val="002D63B6"/>
    <w:rsid w:val="002E2230"/>
    <w:rsid w:val="003067B1"/>
    <w:rsid w:val="00310909"/>
    <w:rsid w:val="0032500F"/>
    <w:rsid w:val="00325C68"/>
    <w:rsid w:val="003458DC"/>
    <w:rsid w:val="00360683"/>
    <w:rsid w:val="0036140F"/>
    <w:rsid w:val="00365792"/>
    <w:rsid w:val="003B7FF8"/>
    <w:rsid w:val="003C1C23"/>
    <w:rsid w:val="003C37AC"/>
    <w:rsid w:val="003D0791"/>
    <w:rsid w:val="003F44D4"/>
    <w:rsid w:val="00420A94"/>
    <w:rsid w:val="00421FEC"/>
    <w:rsid w:val="00423CEF"/>
    <w:rsid w:val="00434D92"/>
    <w:rsid w:val="00454C8B"/>
    <w:rsid w:val="004553DB"/>
    <w:rsid w:val="004A4093"/>
    <w:rsid w:val="004A7E8F"/>
    <w:rsid w:val="004D42E3"/>
    <w:rsid w:val="004E28FC"/>
    <w:rsid w:val="004E3C8F"/>
    <w:rsid w:val="00542494"/>
    <w:rsid w:val="00547A24"/>
    <w:rsid w:val="00560199"/>
    <w:rsid w:val="0056622B"/>
    <w:rsid w:val="005A3822"/>
    <w:rsid w:val="005A68E4"/>
    <w:rsid w:val="005C12E2"/>
    <w:rsid w:val="005C6696"/>
    <w:rsid w:val="00602C01"/>
    <w:rsid w:val="006138B9"/>
    <w:rsid w:val="006523C4"/>
    <w:rsid w:val="006743BD"/>
    <w:rsid w:val="006829D0"/>
    <w:rsid w:val="00682DA1"/>
    <w:rsid w:val="006B4F7E"/>
    <w:rsid w:val="006C3E7E"/>
    <w:rsid w:val="006E0864"/>
    <w:rsid w:val="0072542E"/>
    <w:rsid w:val="007260A5"/>
    <w:rsid w:val="00737A1E"/>
    <w:rsid w:val="00767D3B"/>
    <w:rsid w:val="00777890"/>
    <w:rsid w:val="007878F7"/>
    <w:rsid w:val="00792F2C"/>
    <w:rsid w:val="007B331F"/>
    <w:rsid w:val="007D2CF8"/>
    <w:rsid w:val="008257F4"/>
    <w:rsid w:val="00831D20"/>
    <w:rsid w:val="00846105"/>
    <w:rsid w:val="00851215"/>
    <w:rsid w:val="0085756D"/>
    <w:rsid w:val="008C2D96"/>
    <w:rsid w:val="008D58DD"/>
    <w:rsid w:val="008D5E4E"/>
    <w:rsid w:val="0094550B"/>
    <w:rsid w:val="009632E3"/>
    <w:rsid w:val="00972A05"/>
    <w:rsid w:val="0097578A"/>
    <w:rsid w:val="00985297"/>
    <w:rsid w:val="00991D02"/>
    <w:rsid w:val="00997C67"/>
    <w:rsid w:val="009A0811"/>
    <w:rsid w:val="009B275A"/>
    <w:rsid w:val="009C59AA"/>
    <w:rsid w:val="00A0387B"/>
    <w:rsid w:val="00A2309D"/>
    <w:rsid w:val="00A70ADB"/>
    <w:rsid w:val="00A81B37"/>
    <w:rsid w:val="00A91B9B"/>
    <w:rsid w:val="00A975A4"/>
    <w:rsid w:val="00AB2CF2"/>
    <w:rsid w:val="00AC1D1D"/>
    <w:rsid w:val="00AD404F"/>
    <w:rsid w:val="00B13E72"/>
    <w:rsid w:val="00B62A99"/>
    <w:rsid w:val="00B91EAE"/>
    <w:rsid w:val="00B96D59"/>
    <w:rsid w:val="00BB7C18"/>
    <w:rsid w:val="00BB7D69"/>
    <w:rsid w:val="00BD21DA"/>
    <w:rsid w:val="00C230C8"/>
    <w:rsid w:val="00C251BF"/>
    <w:rsid w:val="00C3419A"/>
    <w:rsid w:val="00C368E6"/>
    <w:rsid w:val="00C450A2"/>
    <w:rsid w:val="00C7182D"/>
    <w:rsid w:val="00CC6983"/>
    <w:rsid w:val="00D47CCA"/>
    <w:rsid w:val="00D730C8"/>
    <w:rsid w:val="00DA7691"/>
    <w:rsid w:val="00DF7213"/>
    <w:rsid w:val="00E25F10"/>
    <w:rsid w:val="00E60210"/>
    <w:rsid w:val="00EB11DD"/>
    <w:rsid w:val="00EF0918"/>
    <w:rsid w:val="00F2656A"/>
    <w:rsid w:val="00F57F58"/>
    <w:rsid w:val="00FB207F"/>
    <w:rsid w:val="00FC4E82"/>
    <w:rsid w:val="00FD2F74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2021-04-15T22:52:00Z</dcterms:created>
  <dcterms:modified xsi:type="dcterms:W3CDTF">2021-04-15T22:53:00Z</dcterms:modified>
  <cp:contentStatus/>
</cp:coreProperties>
</file>