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105B1AAF" w:rsidR="00851215" w:rsidRDefault="00851215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 xml:space="preserve">DRAFT </w:t>
      </w:r>
      <w:r w:rsidR="007878F7"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="007878F7"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C3419A">
        <w:rPr>
          <w:rFonts w:ascii="Arial" w:hAnsi="Arial" w:cs="Arial"/>
          <w:b/>
          <w:sz w:val="24"/>
          <w:szCs w:val="28"/>
        </w:rPr>
        <w:t>0</w:t>
      </w:r>
      <w:r w:rsidR="0036140F">
        <w:rPr>
          <w:rFonts w:ascii="Arial" w:hAnsi="Arial" w:cs="Arial"/>
          <w:b/>
          <w:sz w:val="24"/>
          <w:szCs w:val="28"/>
        </w:rPr>
        <w:t>010</w:t>
      </w:r>
      <w:r w:rsidR="00A7218B">
        <w:rPr>
          <w:rFonts w:ascii="Arial" w:hAnsi="Arial" w:cs="Arial"/>
          <w:b/>
          <w:sz w:val="24"/>
          <w:szCs w:val="28"/>
        </w:rPr>
        <w:t>3</w:t>
      </w:r>
      <w:r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Pr="003067B1">
        <w:rPr>
          <w:rFonts w:ascii="Arial" w:hAnsi="Arial" w:cs="Arial"/>
          <w:b/>
          <w:sz w:val="24"/>
          <w:szCs w:val="28"/>
        </w:rPr>
        <w:t>under subsection 130</w:t>
      </w:r>
      <w:proofErr w:type="gramStart"/>
      <w:r w:rsidRPr="003067B1">
        <w:rPr>
          <w:rFonts w:ascii="Arial" w:hAnsi="Arial" w:cs="Arial"/>
          <w:b/>
          <w:sz w:val="24"/>
          <w:szCs w:val="28"/>
        </w:rPr>
        <w:t>ZY(</w:t>
      </w:r>
      <w:proofErr w:type="gramEnd"/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34EF67E6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</w:p>
    <w:p w14:paraId="60A8291F" w14:textId="5F71A65D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</w:p>
    <w:p w14:paraId="60A82920" w14:textId="21B56D52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proofErr w:type="spellStart"/>
      <w:r w:rsidR="00A7218B">
        <w:rPr>
          <w:rFonts w:ascii="Times New Roman" w:hAnsi="Times New Roman" w:cs="Times New Roman"/>
          <w:sz w:val="24"/>
          <w:szCs w:val="24"/>
        </w:rPr>
        <w:t>Selectra</w:t>
      </w:r>
      <w:proofErr w:type="spellEnd"/>
      <w:r w:rsidR="00A7218B">
        <w:rPr>
          <w:rFonts w:ascii="Times New Roman" w:hAnsi="Times New Roman" w:cs="Times New Roman"/>
          <w:sz w:val="24"/>
          <w:szCs w:val="24"/>
        </w:rPr>
        <w:t xml:space="preserve"> Pty Ltd</w:t>
      </w:r>
      <w:r w:rsidR="00A81B37" w:rsidRPr="003B7FF8">
        <w:rPr>
          <w:rFonts w:ascii="Times New Roman" w:hAnsi="Times New Roman" w:cs="Times New Roman"/>
          <w:sz w:val="24"/>
          <w:szCs w:val="24"/>
        </w:rPr>
        <w:t xml:space="preserve"> (A</w:t>
      </w:r>
      <w:r w:rsidR="00A7218B">
        <w:rPr>
          <w:rFonts w:ascii="Times New Roman" w:hAnsi="Times New Roman" w:cs="Times New Roman"/>
          <w:sz w:val="24"/>
          <w:szCs w:val="24"/>
        </w:rPr>
        <w:t>CN</w:t>
      </w:r>
      <w:r w:rsidR="00A81B37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="000E77F8">
        <w:rPr>
          <w:rFonts w:ascii="Times New Roman" w:hAnsi="Times New Roman" w:cs="Times New Roman"/>
          <w:sz w:val="24"/>
          <w:szCs w:val="24"/>
        </w:rPr>
        <w:t>065 367 526</w:t>
      </w:r>
      <w:r w:rsidR="00A81B37" w:rsidRPr="003B7FF8">
        <w:rPr>
          <w:rFonts w:ascii="Times New Roman" w:hAnsi="Times New Roman" w:cs="Times New Roman"/>
          <w:sz w:val="24"/>
          <w:szCs w:val="24"/>
        </w:rPr>
        <w:t>)</w:t>
      </w:r>
    </w:p>
    <w:p w14:paraId="60A82921" w14:textId="482FB5F6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36140F">
        <w:rPr>
          <w:rFonts w:ascii="Times New Roman" w:hAnsi="Times New Roman" w:cs="Times New Roman"/>
          <w:sz w:val="24"/>
          <w:szCs w:val="24"/>
        </w:rPr>
        <w:t>23</w:t>
      </w:r>
      <w:r w:rsidR="00560199">
        <w:rPr>
          <w:rFonts w:ascii="Times New Roman" w:hAnsi="Times New Roman" w:cs="Times New Roman"/>
          <w:sz w:val="24"/>
          <w:szCs w:val="24"/>
        </w:rPr>
        <w:t xml:space="preserve"> Decemb</w:t>
      </w:r>
      <w:r w:rsidR="0036140F">
        <w:rPr>
          <w:rFonts w:ascii="Times New Roman" w:hAnsi="Times New Roman" w:cs="Times New Roman"/>
          <w:sz w:val="24"/>
          <w:szCs w:val="24"/>
        </w:rPr>
        <w:t>e</w:t>
      </w:r>
      <w:r w:rsidR="00560199">
        <w:rPr>
          <w:rFonts w:ascii="Times New Roman" w:hAnsi="Times New Roman" w:cs="Times New Roman"/>
          <w:sz w:val="24"/>
          <w:szCs w:val="24"/>
        </w:rPr>
        <w:t>r</w:t>
      </w:r>
      <w:r w:rsidR="00216AC3" w:rsidRPr="003B7FF8">
        <w:rPr>
          <w:rFonts w:ascii="Times New Roman" w:hAnsi="Times New Roman" w:cs="Times New Roman"/>
          <w:sz w:val="24"/>
          <w:szCs w:val="24"/>
        </w:rPr>
        <w:t xml:space="preserve"> 20</w:t>
      </w:r>
      <w:r w:rsidR="0036140F">
        <w:rPr>
          <w:rFonts w:ascii="Times New Roman" w:hAnsi="Times New Roman" w:cs="Times New Roman"/>
          <w:sz w:val="24"/>
          <w:szCs w:val="24"/>
        </w:rPr>
        <w:t>20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respect of the Service</w:t>
      </w:r>
    </w:p>
    <w:p w14:paraId="60A82922" w14:textId="4C36B404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36140F">
        <w:rPr>
          <w:rFonts w:ascii="Times New Roman" w:hAnsi="Times New Roman" w:cs="Times New Roman"/>
          <w:sz w:val="24"/>
          <w:szCs w:val="24"/>
        </w:rPr>
        <w:t>CMT</w:t>
      </w:r>
    </w:p>
    <w:p w14:paraId="60A82923" w14:textId="31E13BB4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20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36140F">
        <w:rPr>
          <w:rFonts w:ascii="Times New Roman" w:hAnsi="Times New Roman" w:cs="Times New Roman"/>
          <w:sz w:val="24"/>
          <w:szCs w:val="24"/>
        </w:rPr>
        <w:t>1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130ZY(</w:t>
      </w:r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41CFDD66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[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from...</w:t>
      </w:r>
      <w:r w:rsidR="00310909">
        <w:rPr>
          <w:rFonts w:ascii="Times New Roman" w:hAnsi="Times New Roman" w:cs="Times New Roman"/>
          <w:sz w:val="24"/>
          <w:szCs w:val="24"/>
        </w:rPr>
        <w:t>]</w:t>
      </w:r>
      <w:r w:rsidR="00170F17" w:rsidRPr="00170F1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70F17" w:rsidRPr="00170F17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</w:p>
    <w:p w14:paraId="596A7E87" w14:textId="28BC3259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respect of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6523C4">
        <w:rPr>
          <w:rFonts w:ascii="Times New Roman" w:hAnsi="Times New Roman" w:cs="Times New Roman"/>
          <w:sz w:val="24"/>
          <w:szCs w:val="24"/>
        </w:rPr>
        <w:t>17.5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7072B3C8" w:rsidR="008D5E4E" w:rsidRDefault="00851215" w:rsidP="003458DC">
      <w:pPr>
        <w:ind w:firstLine="720"/>
      </w:pPr>
      <w:r w:rsidRPr="001710E4">
        <w:rPr>
          <w:rFonts w:ascii="Times New Roman" w:hAnsi="Times New Roman" w:cs="Times New Roman"/>
          <w:sz w:val="24"/>
          <w:szCs w:val="24"/>
        </w:rPr>
        <w:t>Dated:</w:t>
      </w:r>
      <w:r w:rsidR="003458DC">
        <w:rPr>
          <w:rFonts w:ascii="Times New Roman" w:hAnsi="Times New Roman" w:cs="Times New Roman"/>
          <w:sz w:val="24"/>
          <w:szCs w:val="24"/>
        </w:rPr>
        <w:t xml:space="preserve"> </w:t>
      </w:r>
      <w:r w:rsidR="007B3A4B">
        <w:rPr>
          <w:rFonts w:ascii="Times New Roman" w:hAnsi="Times New Roman" w:cs="Times New Roman"/>
          <w:sz w:val="24"/>
          <w:szCs w:val="24"/>
        </w:rPr>
        <w:t>10 February</w:t>
      </w:r>
      <w:r w:rsidR="003458DC">
        <w:rPr>
          <w:rFonts w:ascii="Times New Roman" w:hAnsi="Times New Roman" w:cs="Times New Roman"/>
          <w:sz w:val="24"/>
          <w:szCs w:val="24"/>
        </w:rPr>
        <w:t xml:space="preserve"> 20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6523C4">
        <w:rPr>
          <w:rFonts w:ascii="Times New Roman" w:hAnsi="Times New Roman" w:cs="Times New Roman"/>
          <w:sz w:val="24"/>
          <w:szCs w:val="24"/>
        </w:rPr>
        <w:t>1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FA3ED" w14:textId="77777777" w:rsidR="00B1080A" w:rsidRDefault="00B1080A" w:rsidP="00170F17">
      <w:pPr>
        <w:spacing w:after="0" w:line="240" w:lineRule="auto"/>
      </w:pPr>
      <w:r>
        <w:separator/>
      </w:r>
    </w:p>
  </w:endnote>
  <w:endnote w:type="continuationSeparator" w:id="0">
    <w:p w14:paraId="5C4C12BC" w14:textId="77777777" w:rsidR="00B1080A" w:rsidRDefault="00B1080A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2474D" w14:textId="77777777" w:rsidR="00B1080A" w:rsidRDefault="00B1080A" w:rsidP="00170F17">
      <w:pPr>
        <w:spacing w:after="0" w:line="240" w:lineRule="auto"/>
      </w:pPr>
      <w:r>
        <w:separator/>
      </w:r>
    </w:p>
  </w:footnote>
  <w:footnote w:type="continuationSeparator" w:id="0">
    <w:p w14:paraId="40D53192" w14:textId="77777777" w:rsidR="00B1080A" w:rsidRDefault="00B1080A" w:rsidP="00170F17">
      <w:pPr>
        <w:spacing w:after="0" w:line="240" w:lineRule="auto"/>
      </w:pPr>
      <w:r>
        <w:continuationSeparator/>
      </w:r>
    </w:p>
  </w:footnote>
  <w:footnote w:id="1">
    <w:p w14:paraId="60A82933" w14:textId="69F2B152" w:rsidR="00170F17" w:rsidRPr="00777890" w:rsidRDefault="00170F17" w:rsidP="00170F17">
      <w:pPr>
        <w:pStyle w:val="FootnoteText"/>
        <w:rPr>
          <w:rFonts w:ascii="Times New Roman" w:hAnsi="Times New Roman" w:cs="Times New Roman"/>
        </w:rPr>
      </w:pPr>
      <w:r w:rsidRPr="00777890">
        <w:rPr>
          <w:rStyle w:val="FootnoteReference"/>
          <w:rFonts w:ascii="Times New Roman" w:hAnsi="Times New Roman" w:cs="Times New Roman"/>
        </w:rPr>
        <w:footnoteRef/>
      </w:r>
      <w:r w:rsidRPr="00777890">
        <w:rPr>
          <w:rFonts w:ascii="Times New Roman" w:hAnsi="Times New Roman" w:cs="Times New Roman"/>
        </w:rPr>
        <w:t xml:space="preserve"> Any submissions received in response to the publication of this draft order during the 30</w:t>
      </w:r>
      <w:r w:rsidR="009632E3">
        <w:rPr>
          <w:rFonts w:ascii="Times New Roman" w:hAnsi="Times New Roman" w:cs="Times New Roman"/>
        </w:rPr>
        <w:t>-</w:t>
      </w:r>
      <w:r w:rsidRPr="00777890">
        <w:rPr>
          <w:rFonts w:ascii="Times New Roman" w:hAnsi="Times New Roman" w:cs="Times New Roman"/>
        </w:rPr>
        <w:t xml:space="preserve">day consultation period will be considered by the ACMA in </w:t>
      </w:r>
      <w:r w:rsidR="004E3C8F" w:rsidRPr="00777890">
        <w:rPr>
          <w:rFonts w:ascii="Times New Roman" w:hAnsi="Times New Roman" w:cs="Times New Roman"/>
        </w:rPr>
        <w:t>deciding whether to make any</w:t>
      </w:r>
      <w:r w:rsidRPr="00777890">
        <w:rPr>
          <w:rFonts w:ascii="Times New Roman" w:hAnsi="Times New Roman" w:cs="Times New Roman"/>
        </w:rPr>
        <w:t xml:space="preserve"> final order</w:t>
      </w:r>
      <w:r w:rsidR="00310909" w:rsidRPr="00777890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E77F8"/>
    <w:rsid w:val="000F5D84"/>
    <w:rsid w:val="00155BAB"/>
    <w:rsid w:val="00170F17"/>
    <w:rsid w:val="001B548E"/>
    <w:rsid w:val="002029EF"/>
    <w:rsid w:val="00216AC3"/>
    <w:rsid w:val="00281396"/>
    <w:rsid w:val="002B0C9E"/>
    <w:rsid w:val="002D63B6"/>
    <w:rsid w:val="002E2230"/>
    <w:rsid w:val="003067B1"/>
    <w:rsid w:val="00310909"/>
    <w:rsid w:val="00325C68"/>
    <w:rsid w:val="003458DC"/>
    <w:rsid w:val="00360683"/>
    <w:rsid w:val="0036140F"/>
    <w:rsid w:val="00365792"/>
    <w:rsid w:val="003849F9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66FE6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6696"/>
    <w:rsid w:val="00602C01"/>
    <w:rsid w:val="006138B9"/>
    <w:rsid w:val="006523C4"/>
    <w:rsid w:val="006743BD"/>
    <w:rsid w:val="006829D0"/>
    <w:rsid w:val="00682DA1"/>
    <w:rsid w:val="006B4F7E"/>
    <w:rsid w:val="006C3E7E"/>
    <w:rsid w:val="006E0864"/>
    <w:rsid w:val="0072542E"/>
    <w:rsid w:val="007260A5"/>
    <w:rsid w:val="00737A1E"/>
    <w:rsid w:val="00767D3B"/>
    <w:rsid w:val="00777890"/>
    <w:rsid w:val="007878F7"/>
    <w:rsid w:val="00792F2C"/>
    <w:rsid w:val="007B331F"/>
    <w:rsid w:val="007B3A4B"/>
    <w:rsid w:val="008257F4"/>
    <w:rsid w:val="00831D20"/>
    <w:rsid w:val="00846105"/>
    <w:rsid w:val="00851215"/>
    <w:rsid w:val="0085756D"/>
    <w:rsid w:val="008C2D96"/>
    <w:rsid w:val="008D58DD"/>
    <w:rsid w:val="008D5E4E"/>
    <w:rsid w:val="0094550B"/>
    <w:rsid w:val="00952726"/>
    <w:rsid w:val="009632E3"/>
    <w:rsid w:val="0097578A"/>
    <w:rsid w:val="00985297"/>
    <w:rsid w:val="00991D02"/>
    <w:rsid w:val="009A0811"/>
    <w:rsid w:val="009B275A"/>
    <w:rsid w:val="009C59AA"/>
    <w:rsid w:val="00A0387B"/>
    <w:rsid w:val="00A13233"/>
    <w:rsid w:val="00A2309D"/>
    <w:rsid w:val="00A70ADB"/>
    <w:rsid w:val="00A7218B"/>
    <w:rsid w:val="00A81B37"/>
    <w:rsid w:val="00A91B9B"/>
    <w:rsid w:val="00A975A4"/>
    <w:rsid w:val="00AB2CF2"/>
    <w:rsid w:val="00AD404F"/>
    <w:rsid w:val="00B1080A"/>
    <w:rsid w:val="00B13E72"/>
    <w:rsid w:val="00B91EAE"/>
    <w:rsid w:val="00B96D59"/>
    <w:rsid w:val="00BB7C18"/>
    <w:rsid w:val="00BD21DA"/>
    <w:rsid w:val="00C230C8"/>
    <w:rsid w:val="00C251BF"/>
    <w:rsid w:val="00C3419A"/>
    <w:rsid w:val="00C368E6"/>
    <w:rsid w:val="00C450A2"/>
    <w:rsid w:val="00C7182D"/>
    <w:rsid w:val="00CC6983"/>
    <w:rsid w:val="00D30626"/>
    <w:rsid w:val="00D730C8"/>
    <w:rsid w:val="00DF7213"/>
    <w:rsid w:val="00E25F10"/>
    <w:rsid w:val="00EB11DD"/>
    <w:rsid w:val="00EF0918"/>
    <w:rsid w:val="00F2656A"/>
    <w:rsid w:val="00F57F58"/>
    <w:rsid w:val="00FB207F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AM7W7QW6R7VW-674487575-7884</_dlc_DocId>
    <_dlc_DocIdUrl xmlns="d71819ef-55b9-420a-86a4-d36bc037540e">
      <Url>http://collaboration/organisation/cccd/CCB/MOD/_layouts/15/DocIdRedir.aspx?ID=AM7W7QW6R7VW-674487575-7884</Url>
      <Description>AM7W7QW6R7VW-674487575-7884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ABE24A-86ED-490A-B708-66AE28C9BEA3}">
  <ds:schemaRefs>
    <ds:schemaRef ds:uri="http://purl.org/dc/elements/1.1/"/>
    <ds:schemaRef ds:uri="d71819ef-55b9-420a-86a4-d36bc037540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E8C818-C8FF-4EBC-93A1-21F66E1D9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CB6AB-E120-4820-8279-15A1574AEB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069CCE7-460E-417A-8C81-C4BB51B6B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2021-02-10T01:29:00Z</dcterms:created>
  <dcterms:modified xsi:type="dcterms:W3CDTF">2021-02-10T01:29:00Z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6112b5cc-bafa-4f8c-bf3c-4bd46ad728ca</vt:lpwstr>
  </property>
</Properties>
</file>