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47D58" w14:textId="5736F0A9" w:rsidR="00BE459D" w:rsidRPr="0003573C" w:rsidRDefault="00B30A6C" w:rsidP="0033104B">
      <w:pPr>
        <w:pStyle w:val="ACMAHeading1"/>
        <w:spacing w:before="960" w:after="240"/>
      </w:pPr>
      <w:r w:rsidRPr="0003573C">
        <w:t xml:space="preserve">Investigation </w:t>
      </w:r>
      <w:r w:rsidR="0079419E" w:rsidRPr="0003573C">
        <w:t>r</w:t>
      </w:r>
      <w:r w:rsidRPr="0003573C">
        <w:t xml:space="preserve">eport </w:t>
      </w:r>
      <w:r w:rsidR="0079419E" w:rsidRPr="0003573C">
        <w:t>n</w:t>
      </w:r>
      <w:r w:rsidRPr="0003573C">
        <w:t xml:space="preserve">o. </w:t>
      </w:r>
      <w:r w:rsidR="00EF41B0" w:rsidRPr="0003573C">
        <w:rPr>
          <w:rStyle w:val="Emphasis"/>
          <w:i w:val="0"/>
        </w:rPr>
        <w:t>BI-</w:t>
      </w:r>
      <w:r w:rsidR="00252DAD">
        <w:rPr>
          <w:rStyle w:val="Emphasis"/>
          <w:i w:val="0"/>
        </w:rPr>
        <w:t>436</w:t>
      </w:r>
    </w:p>
    <w:tbl>
      <w:tblPr>
        <w:tblStyle w:val="TableGrid"/>
        <w:tblW w:w="8336" w:type="dxa"/>
        <w:tblLook w:val="0420" w:firstRow="1" w:lastRow="0" w:firstColumn="0" w:lastColumn="0" w:noHBand="0" w:noVBand="1"/>
        <w:tblCaption w:val="Summary"/>
        <w:tblDescription w:val="Provides a summary of the File number, broadcaster licensee, station, type of service, name of program, date(s) of braodcast and relevant legislation, standard or code."/>
      </w:tblPr>
      <w:tblGrid>
        <w:gridCol w:w="2612"/>
        <w:gridCol w:w="5724"/>
      </w:tblGrid>
      <w:tr w:rsidR="005E47E5" w:rsidRPr="0003573C" w14:paraId="44E1299F"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0A697775" w14:textId="77777777" w:rsidR="005E47E5" w:rsidRPr="0003573C" w:rsidRDefault="003E08A5" w:rsidP="0033104B">
            <w:pPr>
              <w:pStyle w:val="ACMATableHeading"/>
            </w:pPr>
            <w:bookmarkStart w:id="0" w:name="ColumnTitle"/>
            <w:r w:rsidRPr="0003573C">
              <w:t>Summary</w:t>
            </w:r>
          </w:p>
        </w:tc>
        <w:tc>
          <w:tcPr>
            <w:tcW w:w="5724" w:type="dxa"/>
          </w:tcPr>
          <w:p w14:paraId="0B1878DB" w14:textId="77777777" w:rsidR="005E47E5" w:rsidRPr="0003573C" w:rsidRDefault="005E47E5" w:rsidP="00675B95">
            <w:pPr>
              <w:pStyle w:val="ACMATableHeading"/>
            </w:pPr>
          </w:p>
        </w:tc>
      </w:tr>
      <w:bookmarkEnd w:id="0"/>
      <w:tr w:rsidR="005E47E5" w:rsidRPr="0003573C" w14:paraId="11C176D8"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D069E38" w14:textId="77777777" w:rsidR="005E47E5" w:rsidRPr="0003573C" w:rsidRDefault="00B30A6C" w:rsidP="0003573C">
            <w:pPr>
              <w:pStyle w:val="ACMATableBody"/>
              <w:rPr>
                <w:b/>
              </w:rPr>
            </w:pPr>
            <w:r w:rsidRPr="0003573C">
              <w:rPr>
                <w:b/>
              </w:rPr>
              <w:t>Licensee</w:t>
            </w:r>
          </w:p>
        </w:tc>
        <w:tc>
          <w:tcPr>
            <w:tcW w:w="5724" w:type="dxa"/>
            <w:tcBorders>
              <w:top w:val="single" w:sz="4" w:space="0" w:color="auto"/>
              <w:left w:val="single" w:sz="4" w:space="0" w:color="auto"/>
              <w:bottom w:val="single" w:sz="4" w:space="0" w:color="auto"/>
            </w:tcBorders>
            <w:shd w:val="clear" w:color="auto" w:fill="auto"/>
          </w:tcPr>
          <w:p w14:paraId="51F07B92" w14:textId="522DC4B2" w:rsidR="005E47E5" w:rsidRPr="0003573C" w:rsidRDefault="00A47D79" w:rsidP="0033104B">
            <w:pPr>
              <w:pStyle w:val="ACMATableBody"/>
            </w:pPr>
            <w:r>
              <w:t>Sunshine FM Radio Association In</w:t>
            </w:r>
            <w:r w:rsidR="00E73AD4">
              <w:t>corporated</w:t>
            </w:r>
          </w:p>
        </w:tc>
      </w:tr>
      <w:tr w:rsidR="005E47E5" w:rsidRPr="0003573C" w14:paraId="54B14813"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5F8F809" w14:textId="77777777" w:rsidR="005E47E5" w:rsidRPr="0003573C" w:rsidRDefault="005E47E5" w:rsidP="0033104B">
            <w:pPr>
              <w:pStyle w:val="ACMATableBody"/>
              <w:rPr>
                <w:b/>
              </w:rPr>
            </w:pPr>
            <w:r w:rsidRPr="0003573C">
              <w:rPr>
                <w:b/>
              </w:rPr>
              <w:t>Station</w:t>
            </w:r>
          </w:p>
        </w:tc>
        <w:tc>
          <w:tcPr>
            <w:tcW w:w="5724" w:type="dxa"/>
            <w:tcBorders>
              <w:top w:val="single" w:sz="4" w:space="0" w:color="auto"/>
              <w:left w:val="single" w:sz="4" w:space="0" w:color="auto"/>
              <w:bottom w:val="single" w:sz="4" w:space="0" w:color="auto"/>
            </w:tcBorders>
            <w:shd w:val="clear" w:color="auto" w:fill="auto"/>
          </w:tcPr>
          <w:p w14:paraId="7B505A9E" w14:textId="477BD34C" w:rsidR="005E47E5" w:rsidRPr="0003573C" w:rsidRDefault="00E73AD4" w:rsidP="0033104B">
            <w:pPr>
              <w:pStyle w:val="ACMATableBody"/>
            </w:pPr>
            <w:r>
              <w:t>4SFM</w:t>
            </w:r>
          </w:p>
        </w:tc>
      </w:tr>
      <w:tr w:rsidR="005E47E5" w:rsidRPr="0003573C" w14:paraId="76EE73D4"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026D14D" w14:textId="77777777" w:rsidR="005E47E5" w:rsidRPr="0003573C" w:rsidRDefault="00A04A54" w:rsidP="0033104B">
            <w:pPr>
              <w:pStyle w:val="ACMATableBody"/>
              <w:rPr>
                <w:b/>
              </w:rPr>
            </w:pPr>
            <w:r w:rsidRPr="0003573C">
              <w:rPr>
                <w:b/>
              </w:rPr>
              <w:t>Type of s</w:t>
            </w:r>
            <w:r w:rsidR="005E47E5" w:rsidRPr="0003573C">
              <w:rPr>
                <w:b/>
              </w:rPr>
              <w:t>ervice</w:t>
            </w:r>
          </w:p>
        </w:tc>
        <w:tc>
          <w:tcPr>
            <w:tcW w:w="5724" w:type="dxa"/>
            <w:tcBorders>
              <w:top w:val="single" w:sz="4" w:space="0" w:color="auto"/>
              <w:left w:val="single" w:sz="4" w:space="0" w:color="auto"/>
              <w:bottom w:val="single" w:sz="4" w:space="0" w:color="auto"/>
            </w:tcBorders>
            <w:shd w:val="clear" w:color="auto" w:fill="auto"/>
          </w:tcPr>
          <w:p w14:paraId="5C384CFD" w14:textId="77777777" w:rsidR="005E47E5" w:rsidRPr="0003573C" w:rsidRDefault="0003573C" w:rsidP="0003573C">
            <w:pPr>
              <w:pStyle w:val="ACMATableBody"/>
            </w:pPr>
            <w:r w:rsidRPr="0003573C">
              <w:t>Community broadcasting—radio</w:t>
            </w:r>
          </w:p>
        </w:tc>
      </w:tr>
      <w:tr w:rsidR="005E47E5" w:rsidRPr="0003573C" w14:paraId="1CA13A21"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665051F" w14:textId="77777777" w:rsidR="005E47E5" w:rsidRPr="0003573C" w:rsidRDefault="00747CC0" w:rsidP="00747CC0">
            <w:pPr>
              <w:pStyle w:val="ACMATableBody"/>
              <w:rPr>
                <w:b/>
              </w:rPr>
            </w:pPr>
            <w:r w:rsidRPr="0003573C">
              <w:rPr>
                <w:b/>
              </w:rPr>
              <w:t xml:space="preserve">Dates </w:t>
            </w:r>
            <w:r w:rsidR="00B30A6C" w:rsidRPr="0003573C">
              <w:rPr>
                <w:b/>
              </w:rPr>
              <w:t>of broadcast</w:t>
            </w:r>
            <w:r w:rsidRPr="0003573C">
              <w:rPr>
                <w:b/>
              </w:rPr>
              <w:t>s</w:t>
            </w:r>
          </w:p>
        </w:tc>
        <w:tc>
          <w:tcPr>
            <w:tcW w:w="5724" w:type="dxa"/>
            <w:tcBorders>
              <w:top w:val="single" w:sz="4" w:space="0" w:color="auto"/>
              <w:left w:val="single" w:sz="4" w:space="0" w:color="auto"/>
              <w:bottom w:val="single" w:sz="4" w:space="0" w:color="auto"/>
            </w:tcBorders>
            <w:shd w:val="clear" w:color="auto" w:fill="auto"/>
          </w:tcPr>
          <w:p w14:paraId="24D63D9D" w14:textId="605D583F" w:rsidR="000568F9" w:rsidRDefault="00CD08AB" w:rsidP="000568F9">
            <w:pPr>
              <w:pStyle w:val="ACMATableBody"/>
              <w:rPr>
                <w:szCs w:val="18"/>
              </w:rPr>
            </w:pPr>
            <w:r>
              <w:rPr>
                <w:szCs w:val="18"/>
              </w:rPr>
              <w:t>2</w:t>
            </w:r>
            <w:r w:rsidR="000568F9">
              <w:rPr>
                <w:szCs w:val="18"/>
              </w:rPr>
              <w:t>5 September</w:t>
            </w:r>
            <w:r w:rsidR="000568F9" w:rsidRPr="0003573C">
              <w:rPr>
                <w:szCs w:val="18"/>
              </w:rPr>
              <w:t xml:space="preserve"> 2018</w:t>
            </w:r>
          </w:p>
          <w:p w14:paraId="2C824516" w14:textId="729831E1" w:rsidR="005E47E5" w:rsidRPr="0003573C" w:rsidRDefault="00960393" w:rsidP="00C173CF">
            <w:pPr>
              <w:pStyle w:val="ACMATableBody"/>
            </w:pPr>
            <w:r>
              <w:rPr>
                <w:szCs w:val="18"/>
              </w:rPr>
              <w:t>28 September</w:t>
            </w:r>
            <w:r w:rsidR="0003573C" w:rsidRPr="0003573C">
              <w:rPr>
                <w:szCs w:val="18"/>
              </w:rPr>
              <w:t xml:space="preserve"> 2018</w:t>
            </w:r>
            <w:bookmarkStart w:id="1" w:name="_GoBack"/>
            <w:bookmarkEnd w:id="1"/>
          </w:p>
        </w:tc>
      </w:tr>
      <w:tr w:rsidR="005E47E5" w:rsidRPr="0003573C" w14:paraId="16D67EC3"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703FD55C" w14:textId="4AF490AC" w:rsidR="005E47E5" w:rsidRPr="0003573C" w:rsidRDefault="00B30A6C" w:rsidP="009D7316">
            <w:pPr>
              <w:pStyle w:val="ACMATableBody"/>
              <w:rPr>
                <w:b/>
              </w:rPr>
            </w:pPr>
            <w:r w:rsidRPr="0003573C">
              <w:rPr>
                <w:b/>
              </w:rPr>
              <w:t xml:space="preserve">Relevant </w:t>
            </w:r>
            <w:r w:rsidR="009D7316">
              <w:rPr>
                <w:b/>
              </w:rPr>
              <w:t>legislation</w:t>
            </w:r>
          </w:p>
        </w:tc>
        <w:tc>
          <w:tcPr>
            <w:tcW w:w="5724" w:type="dxa"/>
            <w:tcBorders>
              <w:top w:val="single" w:sz="4" w:space="0" w:color="auto"/>
              <w:left w:val="single" w:sz="4" w:space="0" w:color="auto"/>
              <w:bottom w:val="single" w:sz="4" w:space="0" w:color="auto"/>
            </w:tcBorders>
            <w:shd w:val="clear" w:color="auto" w:fill="auto"/>
          </w:tcPr>
          <w:p w14:paraId="5BE90E4D" w14:textId="367EA450" w:rsidR="009D6860" w:rsidRPr="000104CD" w:rsidRDefault="000104CD" w:rsidP="00747CC0">
            <w:pPr>
              <w:pStyle w:val="ACMATableBody"/>
            </w:pPr>
            <w:r>
              <w:t>P</w:t>
            </w:r>
            <w:r w:rsidRPr="0003573C">
              <w:t xml:space="preserve">aragraph 9(3)(b) of </w:t>
            </w:r>
            <w:r w:rsidR="0003573C" w:rsidRPr="0003573C">
              <w:rPr>
                <w:rFonts w:cs="Arial"/>
              </w:rPr>
              <w:t>Schedule 2 to the</w:t>
            </w:r>
            <w:r w:rsidR="0003573C" w:rsidRPr="0003573C">
              <w:rPr>
                <w:rFonts w:cs="Arial"/>
                <w:i/>
              </w:rPr>
              <w:t xml:space="preserve"> Broadcasting Services Act 1992</w:t>
            </w:r>
            <w:r>
              <w:rPr>
                <w:rFonts w:cs="Arial"/>
                <w:i/>
              </w:rPr>
              <w:t xml:space="preserve"> </w:t>
            </w:r>
            <w:r>
              <w:rPr>
                <w:rFonts w:cs="Arial"/>
              </w:rPr>
              <w:t>[</w:t>
            </w:r>
            <w:r w:rsidRPr="0003573C">
              <w:t>time limit for sponsorship announcements</w:t>
            </w:r>
            <w:r>
              <w:t>]</w:t>
            </w:r>
          </w:p>
        </w:tc>
      </w:tr>
      <w:tr w:rsidR="000133A5" w14:paraId="0994374D" w14:textId="77777777" w:rsidTr="000133A5">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40471468" w14:textId="481FAC8B" w:rsidR="000133A5" w:rsidRPr="0003573C" w:rsidRDefault="000133A5" w:rsidP="00754C70">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01E6AD55" w14:textId="7548DD7A" w:rsidR="000133A5" w:rsidRDefault="000133A5" w:rsidP="0088427E">
            <w:pPr>
              <w:pStyle w:val="ACMATableBody"/>
            </w:pPr>
            <w:r>
              <w:t>18 December 2018</w:t>
            </w:r>
          </w:p>
        </w:tc>
      </w:tr>
      <w:tr w:rsidR="00684B32" w14:paraId="57A4CA0B"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DC9A9B3" w14:textId="53EE5578" w:rsidR="00684B32" w:rsidRPr="0003573C" w:rsidRDefault="0088427E" w:rsidP="00754C70">
            <w:pPr>
              <w:pStyle w:val="ACMATableBody"/>
              <w:rPr>
                <w:b/>
              </w:rPr>
            </w:pPr>
            <w:r w:rsidRPr="0003573C">
              <w:rPr>
                <w:b/>
              </w:rPr>
              <w:t>Decision</w:t>
            </w:r>
          </w:p>
        </w:tc>
        <w:tc>
          <w:tcPr>
            <w:tcW w:w="5724" w:type="dxa"/>
            <w:tcBorders>
              <w:top w:val="single" w:sz="4" w:space="0" w:color="auto"/>
              <w:left w:val="single" w:sz="4" w:space="0" w:color="auto"/>
              <w:bottom w:val="single" w:sz="4" w:space="0" w:color="auto"/>
            </w:tcBorders>
            <w:shd w:val="clear" w:color="auto" w:fill="auto"/>
          </w:tcPr>
          <w:p w14:paraId="7C800DF7" w14:textId="5A61BE07" w:rsidR="00684B32" w:rsidRPr="0003573C" w:rsidRDefault="004A22EA" w:rsidP="0088427E">
            <w:pPr>
              <w:pStyle w:val="ACMATableBody"/>
              <w:rPr>
                <w:rFonts w:cs="Arial"/>
              </w:rPr>
            </w:pPr>
            <w:r>
              <w:t>No breach of</w:t>
            </w:r>
            <w:r w:rsidR="0066474E">
              <w:t xml:space="preserve"> paragraph</w:t>
            </w:r>
            <w:r>
              <w:t xml:space="preserve"> </w:t>
            </w:r>
            <w:r w:rsidR="0003573C" w:rsidRPr="0003573C">
              <w:t xml:space="preserve">9(3)(b) of </w:t>
            </w:r>
            <w:r w:rsidR="00D70172" w:rsidRPr="0003573C">
              <w:rPr>
                <w:rFonts w:cs="Arial"/>
              </w:rPr>
              <w:t>Schedule 2 to the</w:t>
            </w:r>
            <w:r w:rsidR="00D70172" w:rsidRPr="0003573C">
              <w:rPr>
                <w:rFonts w:cs="Arial"/>
                <w:i/>
              </w:rPr>
              <w:t xml:space="preserve"> Broadcasting Services Act 1992</w:t>
            </w:r>
            <w:r w:rsidR="0003573C" w:rsidRPr="0003573C">
              <w:t xml:space="preserve"> [time limit for sponsorship announcements]</w:t>
            </w:r>
          </w:p>
        </w:tc>
      </w:tr>
    </w:tbl>
    <w:p w14:paraId="67E7F803" w14:textId="77777777" w:rsidR="001C6546" w:rsidRPr="00972DB3" w:rsidRDefault="00D668E3" w:rsidP="00972DB3">
      <w:pPr>
        <w:pStyle w:val="ACMABodyText"/>
        <w:rPr>
          <w:rFonts w:eastAsiaTheme="minorHAnsi"/>
          <w:i/>
        </w:rPr>
      </w:pPr>
      <w:r>
        <w:br w:type="page"/>
      </w:r>
    </w:p>
    <w:p w14:paraId="49227A22" w14:textId="77777777" w:rsidR="001C6546" w:rsidRPr="007A7C97" w:rsidRDefault="007B047A" w:rsidP="00270DC3">
      <w:pPr>
        <w:pStyle w:val="ACMAHeading2"/>
        <w:spacing w:before="0" w:after="240"/>
      </w:pPr>
      <w:r>
        <w:lastRenderedPageBreak/>
        <w:t>Background</w:t>
      </w:r>
    </w:p>
    <w:p w14:paraId="093DDD3A" w14:textId="3793733A" w:rsidR="009D7316" w:rsidRDefault="009D7316" w:rsidP="00270DC3">
      <w:pPr>
        <w:pStyle w:val="ACMABodyText"/>
        <w:spacing w:line="240" w:lineRule="auto"/>
        <w:rPr>
          <w:rFonts w:cs="Arial"/>
        </w:rPr>
      </w:pPr>
      <w:r>
        <w:rPr>
          <w:rFonts w:cs="Arial"/>
        </w:rPr>
        <w:t>O</w:t>
      </w:r>
      <w:r w:rsidRPr="009B33D7">
        <w:rPr>
          <w:rFonts w:cs="Arial"/>
        </w:rPr>
        <w:t xml:space="preserve">n </w:t>
      </w:r>
      <w:r w:rsidR="002907E5">
        <w:rPr>
          <w:rFonts w:cs="Arial"/>
        </w:rPr>
        <w:t>10 October</w:t>
      </w:r>
      <w:r>
        <w:rPr>
          <w:rFonts w:cs="Arial"/>
        </w:rPr>
        <w:t xml:space="preserve"> 2018, </w:t>
      </w:r>
      <w:r w:rsidR="002A2685" w:rsidRPr="009B33D7">
        <w:rPr>
          <w:rFonts w:cs="Arial"/>
        </w:rPr>
        <w:t xml:space="preserve">the Australian Communications and Media Authority (the ACMA) </w:t>
      </w:r>
      <w:r>
        <w:rPr>
          <w:rFonts w:cs="Arial"/>
        </w:rPr>
        <w:t xml:space="preserve">received </w:t>
      </w:r>
      <w:r w:rsidR="000273F8">
        <w:rPr>
          <w:rFonts w:cs="Arial"/>
        </w:rPr>
        <w:t>a</w:t>
      </w:r>
      <w:r w:rsidRPr="009B33D7">
        <w:rPr>
          <w:rFonts w:cs="Arial"/>
        </w:rPr>
        <w:t xml:space="preserve"> complaint </w:t>
      </w:r>
      <w:r>
        <w:rPr>
          <w:rFonts w:cs="Arial"/>
        </w:rPr>
        <w:t xml:space="preserve">that the licensee of </w:t>
      </w:r>
      <w:r w:rsidR="00511ED3">
        <w:rPr>
          <w:rFonts w:cs="Arial"/>
        </w:rPr>
        <w:t>4SFM</w:t>
      </w:r>
      <w:r>
        <w:rPr>
          <w:rFonts w:cs="Arial"/>
        </w:rPr>
        <w:t xml:space="preserve">, </w:t>
      </w:r>
      <w:r w:rsidR="000273F8">
        <w:rPr>
          <w:rFonts w:cs="Arial"/>
        </w:rPr>
        <w:t>Sunshine FM Radio Association Incorporated</w:t>
      </w:r>
      <w:r w:rsidRPr="00AA1F28">
        <w:rPr>
          <w:rFonts w:cs="Arial"/>
        </w:rPr>
        <w:t xml:space="preserve"> </w:t>
      </w:r>
      <w:r>
        <w:rPr>
          <w:rFonts w:cs="Arial"/>
        </w:rPr>
        <w:t>(the licensee), was exceeding the</w:t>
      </w:r>
      <w:r w:rsidRPr="009D7316">
        <w:rPr>
          <w:rFonts w:cs="Arial"/>
        </w:rPr>
        <w:t xml:space="preserve"> </w:t>
      </w:r>
      <w:r>
        <w:rPr>
          <w:rFonts w:cs="Arial"/>
        </w:rPr>
        <w:t xml:space="preserve">five minutes per hour permitted for sponsorship announcements. The complaint raised concerns </w:t>
      </w:r>
      <w:r w:rsidRPr="009B33D7">
        <w:rPr>
          <w:rFonts w:cs="Arial"/>
        </w:rPr>
        <w:t xml:space="preserve">that </w:t>
      </w:r>
      <w:r w:rsidRPr="00C173CF">
        <w:rPr>
          <w:rFonts w:cs="Arial"/>
        </w:rPr>
        <w:t xml:space="preserve">between </w:t>
      </w:r>
      <w:r w:rsidR="0013562E">
        <w:rPr>
          <w:rFonts w:cs="Arial"/>
        </w:rPr>
        <w:t>10</w:t>
      </w:r>
      <w:r w:rsidR="002718A3">
        <w:rPr>
          <w:rFonts w:cs="Arial"/>
        </w:rPr>
        <w:t>.00 am and 11.00 am</w:t>
      </w:r>
      <w:r w:rsidRPr="00C173CF">
        <w:rPr>
          <w:rFonts w:cs="Arial"/>
        </w:rPr>
        <w:t xml:space="preserve"> on </w:t>
      </w:r>
      <w:r w:rsidR="002718A3">
        <w:rPr>
          <w:rFonts w:cs="Arial"/>
        </w:rPr>
        <w:t>25 September</w:t>
      </w:r>
      <w:r w:rsidRPr="00C173CF">
        <w:rPr>
          <w:rFonts w:cs="Arial"/>
        </w:rPr>
        <w:t xml:space="preserve"> 2018</w:t>
      </w:r>
      <w:r w:rsidR="002718A3">
        <w:rPr>
          <w:rFonts w:cs="Arial"/>
        </w:rPr>
        <w:t xml:space="preserve">, and </w:t>
      </w:r>
      <w:r w:rsidR="0020327E">
        <w:rPr>
          <w:rFonts w:cs="Arial"/>
        </w:rPr>
        <w:t xml:space="preserve">between </w:t>
      </w:r>
      <w:r w:rsidR="00510C50">
        <w:rPr>
          <w:rFonts w:cs="Arial"/>
        </w:rPr>
        <w:t>3.00 pm and 5.00 pm on 28 September 2018</w:t>
      </w:r>
      <w:r w:rsidRPr="00C173CF">
        <w:rPr>
          <w:rFonts w:cs="Arial"/>
        </w:rPr>
        <w:t>, sponsorship announcements</w:t>
      </w:r>
      <w:r w:rsidR="005A50DA">
        <w:rPr>
          <w:rFonts w:cs="Arial"/>
        </w:rPr>
        <w:t>, including paid interview spots,</w:t>
      </w:r>
      <w:r w:rsidRPr="00C173CF">
        <w:rPr>
          <w:rFonts w:cs="Arial"/>
        </w:rPr>
        <w:t xml:space="preserve"> </w:t>
      </w:r>
      <w:r w:rsidR="00510C50">
        <w:rPr>
          <w:rFonts w:cs="Arial"/>
        </w:rPr>
        <w:t xml:space="preserve">exceeded the limit of </w:t>
      </w:r>
      <w:r w:rsidR="002D23C2">
        <w:rPr>
          <w:rFonts w:cs="Arial"/>
        </w:rPr>
        <w:t>five</w:t>
      </w:r>
      <w:r w:rsidR="00510C50">
        <w:rPr>
          <w:rFonts w:cs="Arial"/>
        </w:rPr>
        <w:t xml:space="preserve"> minutes per hour</w:t>
      </w:r>
      <w:r w:rsidRPr="00C173CF">
        <w:rPr>
          <w:rFonts w:cs="Arial"/>
        </w:rPr>
        <w:t>.</w:t>
      </w:r>
    </w:p>
    <w:p w14:paraId="64928C6E" w14:textId="31D8E7E2" w:rsidR="009D3591" w:rsidRDefault="009D7316" w:rsidP="009D7316">
      <w:pPr>
        <w:pStyle w:val="ACMABodyText"/>
        <w:spacing w:line="240" w:lineRule="auto"/>
      </w:pPr>
      <w:r w:rsidRPr="009B33D7">
        <w:rPr>
          <w:rFonts w:cs="Arial"/>
        </w:rPr>
        <w:t xml:space="preserve">On </w:t>
      </w:r>
      <w:r w:rsidR="00A4248C">
        <w:rPr>
          <w:rFonts w:cs="Arial"/>
        </w:rPr>
        <w:t xml:space="preserve">4 October </w:t>
      </w:r>
      <w:r w:rsidRPr="009B33D7">
        <w:rPr>
          <w:rFonts w:cs="Arial"/>
        </w:rPr>
        <w:t xml:space="preserve">2018, </w:t>
      </w:r>
      <w:r>
        <w:rPr>
          <w:rFonts w:cs="Arial"/>
        </w:rPr>
        <w:t xml:space="preserve">the ACMA </w:t>
      </w:r>
      <w:r w:rsidR="002A2685" w:rsidRPr="009B33D7">
        <w:rPr>
          <w:rFonts w:cs="Arial"/>
        </w:rPr>
        <w:t xml:space="preserve">commenced an investigation under section 170 of the </w:t>
      </w:r>
      <w:r w:rsidR="002A2685" w:rsidRPr="009B33D7">
        <w:rPr>
          <w:rFonts w:cs="Arial"/>
          <w:i/>
        </w:rPr>
        <w:t xml:space="preserve">Broadcasting Services Act 1992 </w:t>
      </w:r>
      <w:r w:rsidR="002A2685" w:rsidRPr="009B33D7">
        <w:rPr>
          <w:rFonts w:cs="Arial"/>
        </w:rPr>
        <w:t xml:space="preserve">(the BSA) into </w:t>
      </w:r>
      <w:r>
        <w:rPr>
          <w:rFonts w:cs="Arial"/>
        </w:rPr>
        <w:t xml:space="preserve">the licensee’s compliance with the licence condition at </w:t>
      </w:r>
      <w:r w:rsidR="00C173CF" w:rsidRPr="00C173CF">
        <w:t>paragraph 9(3)(b) of Schedule 2 to the BSA [time limit for sponsorship announcements].</w:t>
      </w:r>
    </w:p>
    <w:p w14:paraId="0A97F978" w14:textId="77777777" w:rsidR="00F21225" w:rsidRDefault="00F21225" w:rsidP="00270DC3">
      <w:pPr>
        <w:pStyle w:val="ACMAHeading2"/>
        <w:spacing w:before="0" w:after="240"/>
      </w:pPr>
      <w:r>
        <w:t>The licensee</w:t>
      </w:r>
    </w:p>
    <w:p w14:paraId="500E7B6B" w14:textId="2EB83C55" w:rsidR="00F21225" w:rsidRPr="00F21225" w:rsidRDefault="00F21225" w:rsidP="00270DC3">
      <w:pPr>
        <w:pStyle w:val="ACMAHeading2"/>
        <w:spacing w:before="0" w:after="240"/>
        <w:rPr>
          <w:rFonts w:cs="Arial"/>
          <w:b w:val="0"/>
          <w:snapToGrid w:val="0"/>
          <w:sz w:val="20"/>
        </w:rPr>
      </w:pPr>
      <w:r w:rsidRPr="00F21225">
        <w:rPr>
          <w:rFonts w:cs="Arial"/>
          <w:b w:val="0"/>
          <w:snapToGrid w:val="0"/>
          <w:sz w:val="20"/>
        </w:rPr>
        <w:t>The licensee</w:t>
      </w:r>
      <w:r>
        <w:rPr>
          <w:rFonts w:cs="Arial"/>
          <w:b w:val="0"/>
          <w:snapToGrid w:val="0"/>
          <w:sz w:val="20"/>
        </w:rPr>
        <w:t xml:space="preserve"> represents the </w:t>
      </w:r>
      <w:r w:rsidR="009B142C">
        <w:rPr>
          <w:rFonts w:cs="Arial"/>
          <w:b w:val="0"/>
          <w:snapToGrid w:val="0"/>
          <w:sz w:val="20"/>
        </w:rPr>
        <w:t>mature</w:t>
      </w:r>
      <w:r w:rsidR="002D23C2">
        <w:rPr>
          <w:rFonts w:cs="Arial"/>
          <w:b w:val="0"/>
          <w:snapToGrid w:val="0"/>
          <w:sz w:val="20"/>
        </w:rPr>
        <w:t>-</w:t>
      </w:r>
      <w:r w:rsidR="009B142C">
        <w:rPr>
          <w:rFonts w:cs="Arial"/>
          <w:b w:val="0"/>
          <w:snapToGrid w:val="0"/>
          <w:sz w:val="20"/>
        </w:rPr>
        <w:t>age</w:t>
      </w:r>
      <w:r>
        <w:rPr>
          <w:rFonts w:cs="Arial"/>
          <w:b w:val="0"/>
          <w:snapToGrid w:val="0"/>
          <w:sz w:val="20"/>
        </w:rPr>
        <w:t xml:space="preserve"> </w:t>
      </w:r>
      <w:r w:rsidR="0066474E">
        <w:rPr>
          <w:rFonts w:cs="Arial"/>
          <w:b w:val="0"/>
          <w:snapToGrid w:val="0"/>
          <w:sz w:val="20"/>
        </w:rPr>
        <w:t xml:space="preserve">community </w:t>
      </w:r>
      <w:r>
        <w:rPr>
          <w:rFonts w:cs="Arial"/>
          <w:b w:val="0"/>
          <w:snapToGrid w:val="0"/>
          <w:sz w:val="20"/>
        </w:rPr>
        <w:t xml:space="preserve">interest in the </w:t>
      </w:r>
      <w:r w:rsidR="009B142C">
        <w:rPr>
          <w:rFonts w:cs="Arial"/>
          <w:b w:val="0"/>
          <w:snapToGrid w:val="0"/>
          <w:sz w:val="20"/>
        </w:rPr>
        <w:t>Nambour</w:t>
      </w:r>
      <w:r>
        <w:rPr>
          <w:rFonts w:cs="Arial"/>
          <w:b w:val="0"/>
          <w:snapToGrid w:val="0"/>
          <w:sz w:val="20"/>
        </w:rPr>
        <w:t xml:space="preserve"> RA2 licence area. The licensee has held a long-term community broadcasting licence since </w:t>
      </w:r>
      <w:r w:rsidR="00F01A9A" w:rsidRPr="00A62BED">
        <w:rPr>
          <w:rFonts w:cs="Arial"/>
          <w:b w:val="0"/>
          <w:snapToGrid w:val="0"/>
          <w:sz w:val="20"/>
        </w:rPr>
        <w:t>9</w:t>
      </w:r>
      <w:r w:rsidR="00060327" w:rsidRPr="00A62BED">
        <w:rPr>
          <w:rFonts w:cs="Arial"/>
          <w:b w:val="0"/>
          <w:snapToGrid w:val="0"/>
          <w:sz w:val="20"/>
        </w:rPr>
        <w:t xml:space="preserve"> </w:t>
      </w:r>
      <w:r w:rsidR="00F01A9A" w:rsidRPr="00A62BED">
        <w:rPr>
          <w:rFonts w:cs="Arial"/>
          <w:b w:val="0"/>
          <w:snapToGrid w:val="0"/>
          <w:sz w:val="20"/>
        </w:rPr>
        <w:t>December</w:t>
      </w:r>
      <w:r w:rsidR="00060327" w:rsidRPr="00A62BED">
        <w:rPr>
          <w:rFonts w:cs="Arial"/>
          <w:b w:val="0"/>
          <w:snapToGrid w:val="0"/>
          <w:sz w:val="20"/>
        </w:rPr>
        <w:t xml:space="preserve"> 200</w:t>
      </w:r>
      <w:r w:rsidR="00F01A9A" w:rsidRPr="00A62BED">
        <w:rPr>
          <w:rFonts w:cs="Arial"/>
          <w:b w:val="0"/>
          <w:snapToGrid w:val="0"/>
          <w:sz w:val="20"/>
        </w:rPr>
        <w:t>2</w:t>
      </w:r>
      <w:r w:rsidRPr="00A62BED">
        <w:rPr>
          <w:rFonts w:cs="Arial"/>
          <w:b w:val="0"/>
          <w:snapToGrid w:val="0"/>
          <w:sz w:val="20"/>
        </w:rPr>
        <w:t>. The</w:t>
      </w:r>
      <w:r>
        <w:rPr>
          <w:rFonts w:cs="Arial"/>
          <w:b w:val="0"/>
          <w:snapToGrid w:val="0"/>
          <w:sz w:val="20"/>
        </w:rPr>
        <w:t xml:space="preserve"> expiry date of the current licence is </w:t>
      </w:r>
      <w:r w:rsidR="00595AD3">
        <w:rPr>
          <w:rFonts w:cs="Arial"/>
          <w:b w:val="0"/>
          <w:snapToGrid w:val="0"/>
          <w:sz w:val="20"/>
        </w:rPr>
        <w:t>8 December</w:t>
      </w:r>
      <w:r>
        <w:rPr>
          <w:rFonts w:cs="Arial"/>
          <w:b w:val="0"/>
          <w:snapToGrid w:val="0"/>
          <w:sz w:val="20"/>
        </w:rPr>
        <w:t xml:space="preserve"> 202</w:t>
      </w:r>
      <w:r w:rsidR="00595AD3">
        <w:rPr>
          <w:rFonts w:cs="Arial"/>
          <w:b w:val="0"/>
          <w:snapToGrid w:val="0"/>
          <w:sz w:val="20"/>
        </w:rPr>
        <w:t>2</w:t>
      </w:r>
      <w:r>
        <w:rPr>
          <w:rFonts w:cs="Arial"/>
          <w:b w:val="0"/>
          <w:snapToGrid w:val="0"/>
          <w:sz w:val="20"/>
        </w:rPr>
        <w:t>.</w:t>
      </w:r>
    </w:p>
    <w:p w14:paraId="15CF0F41" w14:textId="77777777" w:rsidR="00733663" w:rsidRDefault="001C6546" w:rsidP="00270DC3">
      <w:pPr>
        <w:pStyle w:val="ACMAHeading2"/>
        <w:spacing w:before="0" w:after="240"/>
      </w:pPr>
      <w:r>
        <w:t>Assessment</w:t>
      </w:r>
      <w:r w:rsidR="00001254">
        <w:t xml:space="preserve"> </w:t>
      </w:r>
      <w:r w:rsidR="00733663">
        <w:t>and submissions</w:t>
      </w:r>
    </w:p>
    <w:p w14:paraId="1CD886E4" w14:textId="77777777" w:rsidR="007D0767" w:rsidRDefault="00781732" w:rsidP="00270DC3">
      <w:pPr>
        <w:pStyle w:val="ACMABodyText"/>
      </w:pPr>
      <w:r>
        <w:t xml:space="preserve">This investigation has taken into account the </w:t>
      </w:r>
      <w:r w:rsidR="007D0767">
        <w:t>following material:</w:t>
      </w:r>
    </w:p>
    <w:p w14:paraId="156F5092" w14:textId="26AF9698" w:rsidR="007D0767" w:rsidRDefault="007D0767" w:rsidP="007D0767">
      <w:pPr>
        <w:pStyle w:val="ACMABodyText"/>
        <w:numPr>
          <w:ilvl w:val="0"/>
          <w:numId w:val="37"/>
        </w:numPr>
      </w:pPr>
      <w:r>
        <w:t xml:space="preserve">the </w:t>
      </w:r>
      <w:r w:rsidR="00781732" w:rsidRPr="005F0B6B">
        <w:t>complaint</w:t>
      </w:r>
      <w:r>
        <w:t xml:space="preserve"> received by the ACMA on </w:t>
      </w:r>
      <w:r w:rsidR="0066474E">
        <w:t>10</w:t>
      </w:r>
      <w:r w:rsidR="00286BCF">
        <w:t xml:space="preserve"> October</w:t>
      </w:r>
      <w:r>
        <w:t xml:space="preserve"> 2018</w:t>
      </w:r>
    </w:p>
    <w:p w14:paraId="567E1233" w14:textId="2AB42C89" w:rsidR="007D0767" w:rsidRDefault="007D0767" w:rsidP="007D0767">
      <w:pPr>
        <w:pStyle w:val="ACMABodyText"/>
        <w:numPr>
          <w:ilvl w:val="0"/>
          <w:numId w:val="37"/>
        </w:numPr>
        <w:rPr>
          <w:rFonts w:cs="Arial"/>
        </w:rPr>
      </w:pPr>
      <w:r>
        <w:t>copies of the broadcasts</w:t>
      </w:r>
      <w:r w:rsidRPr="007D0767">
        <w:rPr>
          <w:rFonts w:cs="Arial"/>
        </w:rPr>
        <w:t xml:space="preserve"> </w:t>
      </w:r>
      <w:r w:rsidR="00CA345E">
        <w:rPr>
          <w:rFonts w:cs="Arial"/>
        </w:rPr>
        <w:t>between</w:t>
      </w:r>
      <w:r w:rsidRPr="00C173CF">
        <w:rPr>
          <w:rFonts w:cs="Arial"/>
        </w:rPr>
        <w:t xml:space="preserve"> </w:t>
      </w:r>
      <w:r w:rsidR="00286BCF">
        <w:rPr>
          <w:rFonts w:cs="Arial"/>
        </w:rPr>
        <w:t>10.00 am and 11.00 am</w:t>
      </w:r>
      <w:r w:rsidR="00286BCF" w:rsidRPr="00C173CF">
        <w:rPr>
          <w:rFonts w:cs="Arial"/>
        </w:rPr>
        <w:t xml:space="preserve"> on </w:t>
      </w:r>
      <w:r w:rsidR="00286BCF">
        <w:rPr>
          <w:rFonts w:cs="Arial"/>
        </w:rPr>
        <w:t>25 September</w:t>
      </w:r>
      <w:r w:rsidR="00286BCF" w:rsidRPr="00C173CF">
        <w:rPr>
          <w:rFonts w:cs="Arial"/>
        </w:rPr>
        <w:t xml:space="preserve"> 2018</w:t>
      </w:r>
      <w:r w:rsidR="00286BCF">
        <w:rPr>
          <w:rFonts w:cs="Arial"/>
        </w:rPr>
        <w:t xml:space="preserve">, and </w:t>
      </w:r>
      <w:r w:rsidR="00CA345E">
        <w:rPr>
          <w:rFonts w:cs="Arial"/>
        </w:rPr>
        <w:t xml:space="preserve">between </w:t>
      </w:r>
      <w:r w:rsidR="00286BCF">
        <w:rPr>
          <w:rFonts w:cs="Arial"/>
        </w:rPr>
        <w:t>3.00 pm and 5.00 pm on 28 September 2018</w:t>
      </w:r>
    </w:p>
    <w:p w14:paraId="5659D967" w14:textId="58296848" w:rsidR="007D0767" w:rsidRDefault="007D0767" w:rsidP="007D0767">
      <w:pPr>
        <w:pStyle w:val="ACMABodyText"/>
        <w:numPr>
          <w:ilvl w:val="0"/>
          <w:numId w:val="37"/>
        </w:numPr>
      </w:pPr>
      <w:r>
        <w:t>copies of documents provided by</w:t>
      </w:r>
      <w:r w:rsidR="00781732">
        <w:t xml:space="preserve"> the licensee </w:t>
      </w:r>
      <w:r>
        <w:t>to</w:t>
      </w:r>
      <w:r w:rsidR="00781732">
        <w:t xml:space="preserve"> the ACMA </w:t>
      </w:r>
      <w:r w:rsidR="00781732" w:rsidRPr="001B1902">
        <w:t>on</w:t>
      </w:r>
      <w:r w:rsidR="007B66D2">
        <w:t xml:space="preserve"> 24 October 2018</w:t>
      </w:r>
      <w:r>
        <w:t>.</w:t>
      </w:r>
    </w:p>
    <w:p w14:paraId="74BB740C" w14:textId="61A4907E" w:rsidR="00781732" w:rsidRDefault="00781732" w:rsidP="00270DC3">
      <w:pPr>
        <w:pStyle w:val="ACMABodyText"/>
      </w:pPr>
      <w:r w:rsidRPr="00525633">
        <w:t xml:space="preserve">Other sources </w:t>
      </w:r>
      <w:r w:rsidR="007D0767">
        <w:t xml:space="preserve">used in this investigation are </w:t>
      </w:r>
      <w:r w:rsidRPr="00525633">
        <w:t xml:space="preserve">identified </w:t>
      </w:r>
      <w:r w:rsidR="007D0767">
        <w:t>in the report, where relevant.</w:t>
      </w:r>
    </w:p>
    <w:p w14:paraId="43EDB8D7" w14:textId="77777777" w:rsidR="0096349B" w:rsidRPr="0024000F" w:rsidRDefault="0096349B" w:rsidP="0096349B">
      <w:pPr>
        <w:pStyle w:val="ACMABodyText"/>
      </w:pPr>
      <w:r>
        <w:t>In</w:t>
      </w:r>
      <w:r w:rsidRPr="0024000F">
        <w:t xml:space="preserve"> assessing content</w:t>
      </w:r>
      <w:r>
        <w:t xml:space="preserve"> against the BSA</w:t>
      </w:r>
      <w:r w:rsidRPr="0024000F">
        <w:t>, the ACMA considers the meaning conveyed by the material, including the natural, ordinary meaning of the language, context, tenor, tone and any inferences that may be drawn. This is assessed according to the understanding of an ‘ordinary reasonable’ listener.</w:t>
      </w:r>
    </w:p>
    <w:p w14:paraId="11D8FB7B" w14:textId="77777777" w:rsidR="0096349B" w:rsidRPr="0024000F" w:rsidRDefault="0096349B" w:rsidP="0096349B">
      <w:pPr>
        <w:pStyle w:val="ACMABodyText"/>
        <w:spacing w:after="120"/>
      </w:pPr>
      <w:r w:rsidRPr="0024000F">
        <w:t>Australian courts have considered an ‘ordinary reasonable’ listener to be:</w:t>
      </w:r>
    </w:p>
    <w:p w14:paraId="4C345C53" w14:textId="70751472" w:rsidR="0096349B" w:rsidRPr="0024000F" w:rsidRDefault="0096349B" w:rsidP="0096349B">
      <w:pPr>
        <w:pStyle w:val="ACMABodyText"/>
        <w:ind w:left="720"/>
        <w:rPr>
          <w:sz w:val="18"/>
          <w:szCs w:val="18"/>
        </w:rPr>
      </w:pPr>
      <w:r w:rsidRPr="0024000F">
        <w:rPr>
          <w:sz w:val="18"/>
          <w:szCs w:val="18"/>
        </w:rPr>
        <w:t xml:space="preserve">A person of fair average intelligence, who is neither perverse, nor morbid or suspicious of mind, nor avid for scandal. That person does not live in an ivory </w:t>
      </w:r>
      <w:r w:rsidR="00190CBA" w:rsidRPr="0024000F">
        <w:rPr>
          <w:sz w:val="18"/>
          <w:szCs w:val="18"/>
        </w:rPr>
        <w:t>tower</w:t>
      </w:r>
      <w:r w:rsidR="00190CBA">
        <w:rPr>
          <w:sz w:val="18"/>
          <w:szCs w:val="18"/>
        </w:rPr>
        <w:t>,</w:t>
      </w:r>
      <w:r w:rsidR="00190CBA" w:rsidRPr="0024000F">
        <w:rPr>
          <w:sz w:val="18"/>
          <w:szCs w:val="18"/>
        </w:rPr>
        <w:t xml:space="preserve"> but</w:t>
      </w:r>
      <w:r w:rsidRPr="0024000F">
        <w:rPr>
          <w:sz w:val="18"/>
          <w:szCs w:val="18"/>
        </w:rPr>
        <w:t xml:space="preserve"> can and does read between the lines in the light of that person’s general knowledge and experience of worldly affairs.</w:t>
      </w:r>
      <w:r w:rsidRPr="0024000F">
        <w:rPr>
          <w:sz w:val="18"/>
          <w:szCs w:val="18"/>
          <w:vertAlign w:val="superscript"/>
        </w:rPr>
        <w:footnoteReference w:id="1"/>
      </w:r>
    </w:p>
    <w:p w14:paraId="0FC6B04D" w14:textId="77777777" w:rsidR="0096349B" w:rsidRDefault="0096349B" w:rsidP="0096349B">
      <w:pPr>
        <w:pStyle w:val="ACMABodyText"/>
      </w:pPr>
      <w:r w:rsidRPr="0024000F">
        <w:t xml:space="preserve">Once the ACMA has ascertained the meaning of the material that was broadcast, it then assesses compliance with </w:t>
      </w:r>
      <w:r>
        <w:t>the relevant licence condition.</w:t>
      </w:r>
    </w:p>
    <w:p w14:paraId="1EAB94EA" w14:textId="27B99C53" w:rsidR="001C6546" w:rsidRDefault="005B6F29" w:rsidP="005B6F29">
      <w:pPr>
        <w:pStyle w:val="ACMAHeading2"/>
        <w:spacing w:before="0" w:after="240"/>
        <w:ind w:left="1134" w:hanging="1134"/>
      </w:pPr>
      <w:r>
        <w:rPr>
          <w:rFonts w:cs="Arial"/>
          <w:szCs w:val="28"/>
        </w:rPr>
        <w:t>Issue</w:t>
      </w:r>
      <w:r w:rsidR="0096349B">
        <w:rPr>
          <w:rFonts w:cs="Arial"/>
          <w:szCs w:val="28"/>
        </w:rPr>
        <w:t>:</w:t>
      </w:r>
      <w:r w:rsidR="0066474E">
        <w:rPr>
          <w:rFonts w:cs="Arial"/>
          <w:szCs w:val="28"/>
        </w:rPr>
        <w:tab/>
      </w:r>
      <w:r w:rsidR="002A2685" w:rsidRPr="00F057F0">
        <w:rPr>
          <w:rFonts w:cs="Arial"/>
          <w:szCs w:val="28"/>
        </w:rPr>
        <w:t xml:space="preserve">Did the licensee </w:t>
      </w:r>
      <w:r w:rsidR="002A2685">
        <w:rPr>
          <w:rFonts w:cs="Arial"/>
          <w:szCs w:val="28"/>
        </w:rPr>
        <w:t>exceed the time limit for sponsorship announcements?</w:t>
      </w:r>
    </w:p>
    <w:p w14:paraId="4BC936D4" w14:textId="77777777" w:rsidR="002A2685" w:rsidRPr="00F057F0" w:rsidRDefault="002A2685" w:rsidP="00270DC3">
      <w:pPr>
        <w:pStyle w:val="ACMAHeading3"/>
        <w:spacing w:before="0" w:after="240"/>
      </w:pPr>
      <w:r w:rsidRPr="00F057F0">
        <w:t xml:space="preserve">Relevant </w:t>
      </w:r>
      <w:r>
        <w:t>p</w:t>
      </w:r>
      <w:r w:rsidRPr="00F057F0">
        <w:t>rovision</w:t>
      </w:r>
      <w:r>
        <w:t xml:space="preserve">s of the </w:t>
      </w:r>
      <w:r w:rsidRPr="00A63470">
        <w:rPr>
          <w:i/>
        </w:rPr>
        <w:t>Broadcasting Services Act 1992</w:t>
      </w:r>
    </w:p>
    <w:p w14:paraId="67C57E0D" w14:textId="77777777" w:rsidR="002A2685" w:rsidRDefault="002A2685" w:rsidP="00270DC3">
      <w:pPr>
        <w:pStyle w:val="acthead5"/>
        <w:spacing w:before="0" w:beforeAutospacing="0" w:after="240" w:afterAutospacing="0"/>
        <w:ind w:left="567"/>
        <w:rPr>
          <w:rStyle w:val="charsectno"/>
          <w:rFonts w:ascii="Arial" w:hAnsi="Arial" w:cs="Arial"/>
          <w:b/>
          <w:sz w:val="18"/>
          <w:szCs w:val="18"/>
        </w:rPr>
      </w:pPr>
      <w:r w:rsidRPr="00A21C1B">
        <w:rPr>
          <w:rStyle w:val="charsectno"/>
          <w:rFonts w:ascii="Arial" w:hAnsi="Arial" w:cs="Arial"/>
          <w:b/>
          <w:sz w:val="18"/>
          <w:szCs w:val="18"/>
        </w:rPr>
        <w:t>9</w:t>
      </w:r>
      <w:r>
        <w:rPr>
          <w:rStyle w:val="charsectno"/>
          <w:rFonts w:ascii="Arial" w:hAnsi="Arial" w:cs="Arial"/>
          <w:b/>
          <w:sz w:val="18"/>
          <w:szCs w:val="18"/>
        </w:rPr>
        <w:t xml:space="preserve"> </w:t>
      </w:r>
      <w:r w:rsidRPr="00A21C1B">
        <w:rPr>
          <w:rStyle w:val="charsectno"/>
          <w:rFonts w:ascii="Arial" w:hAnsi="Arial" w:cs="Arial"/>
          <w:b/>
          <w:sz w:val="18"/>
          <w:szCs w:val="18"/>
        </w:rPr>
        <w:t>Conditions applicable to services provided under community broadcasting licences</w:t>
      </w:r>
    </w:p>
    <w:p w14:paraId="6A0D00CF" w14:textId="77777777" w:rsidR="00D708F1" w:rsidRPr="000569B5" w:rsidRDefault="00D708F1" w:rsidP="00D708F1">
      <w:pPr>
        <w:pStyle w:val="ACMABodyText"/>
        <w:ind w:left="987"/>
        <w:rPr>
          <w:rFonts w:cs="Arial"/>
          <w:sz w:val="18"/>
        </w:rPr>
      </w:pPr>
      <w:r w:rsidRPr="000569B5">
        <w:rPr>
          <w:rFonts w:cs="Arial"/>
          <w:sz w:val="18"/>
        </w:rPr>
        <w:lastRenderedPageBreak/>
        <w:t>[…]</w:t>
      </w:r>
    </w:p>
    <w:p w14:paraId="1E8199E8" w14:textId="77777777" w:rsidR="002A2685" w:rsidRDefault="002A2685" w:rsidP="00270DC3">
      <w:pPr>
        <w:pStyle w:val="ACMABodyText"/>
        <w:numPr>
          <w:ilvl w:val="0"/>
          <w:numId w:val="17"/>
        </w:numPr>
        <w:rPr>
          <w:rFonts w:cs="Arial"/>
          <w:sz w:val="18"/>
          <w:szCs w:val="18"/>
        </w:rPr>
      </w:pPr>
      <w:r w:rsidRPr="000569B5">
        <w:rPr>
          <w:rFonts w:cs="Arial"/>
          <w:sz w:val="18"/>
          <w:szCs w:val="18"/>
        </w:rPr>
        <w:t>A community broadcasting licensee may broadcast sponsorship announcements on a particular community broadcasting service. However, they must not run in total for more than:</w:t>
      </w:r>
    </w:p>
    <w:p w14:paraId="6CFA234F" w14:textId="521F14F0" w:rsidR="002A2685" w:rsidRPr="000569B5" w:rsidRDefault="002A2685" w:rsidP="00270DC3">
      <w:pPr>
        <w:pStyle w:val="ACMABodyText"/>
        <w:ind w:left="987"/>
        <w:rPr>
          <w:rFonts w:cs="Arial"/>
          <w:sz w:val="18"/>
        </w:rPr>
      </w:pPr>
      <w:r w:rsidRPr="000569B5">
        <w:rPr>
          <w:rFonts w:cs="Arial"/>
          <w:sz w:val="18"/>
        </w:rPr>
        <w:t>[…]</w:t>
      </w:r>
    </w:p>
    <w:p w14:paraId="00F2357F" w14:textId="77777777" w:rsidR="005748E9" w:rsidRDefault="002A2685" w:rsidP="00270DC3">
      <w:pPr>
        <w:pStyle w:val="ACMABodyText"/>
        <w:ind w:left="987"/>
        <w:rPr>
          <w:rFonts w:cs="Arial"/>
          <w:sz w:val="18"/>
        </w:rPr>
      </w:pPr>
      <w:r w:rsidRPr="00E34D26">
        <w:rPr>
          <w:rFonts w:cs="Arial"/>
          <w:sz w:val="18"/>
          <w:szCs w:val="18"/>
        </w:rPr>
        <w:t>(b)</w:t>
      </w:r>
      <w:r w:rsidRPr="00E34D26">
        <w:rPr>
          <w:rFonts w:cs="Arial"/>
          <w:sz w:val="18"/>
          <w:szCs w:val="18"/>
        </w:rPr>
        <w:tab/>
        <w:t>[…] 5</w:t>
      </w:r>
      <w:r w:rsidRPr="000569B5">
        <w:rPr>
          <w:rFonts w:cs="Arial"/>
          <w:sz w:val="18"/>
        </w:rPr>
        <w:t xml:space="preserve"> minutes in any hour of broadcasting on that service.</w:t>
      </w:r>
    </w:p>
    <w:p w14:paraId="2268AF4E" w14:textId="66FAFE55" w:rsidR="005748E9" w:rsidRDefault="005748E9" w:rsidP="00270DC3">
      <w:pPr>
        <w:pStyle w:val="ACMABodyText"/>
        <w:ind w:left="987"/>
        <w:rPr>
          <w:rFonts w:cs="Arial"/>
          <w:sz w:val="18"/>
        </w:rPr>
      </w:pPr>
      <w:r>
        <w:rPr>
          <w:rFonts w:cs="Arial"/>
          <w:sz w:val="18"/>
        </w:rPr>
        <w:t>[…]</w:t>
      </w:r>
    </w:p>
    <w:p w14:paraId="50FD3197" w14:textId="0EB3CA68" w:rsidR="005748E9" w:rsidRPr="00627C78" w:rsidRDefault="005748E9" w:rsidP="00270DC3">
      <w:pPr>
        <w:pStyle w:val="ACMABodyText"/>
        <w:numPr>
          <w:ilvl w:val="0"/>
          <w:numId w:val="23"/>
        </w:numPr>
        <w:rPr>
          <w:rFonts w:cs="Arial"/>
          <w:sz w:val="18"/>
          <w:szCs w:val="18"/>
        </w:rPr>
      </w:pPr>
      <w:r w:rsidRPr="00627C78">
        <w:rPr>
          <w:rFonts w:cs="Arial"/>
          <w:sz w:val="18"/>
          <w:szCs w:val="18"/>
        </w:rPr>
        <w:t>In working out the length of time devoted to the broadcasting of sponsorship announcements, account is not to be taken of the broadcasting by a community broadcasting licensee of any of the following:</w:t>
      </w:r>
    </w:p>
    <w:p w14:paraId="1C6446A6" w14:textId="6CEF4E8F" w:rsidR="005748E9" w:rsidRPr="00627C78" w:rsidRDefault="002D23C2" w:rsidP="00270DC3">
      <w:pPr>
        <w:pStyle w:val="ACMABodyText"/>
        <w:numPr>
          <w:ilvl w:val="0"/>
          <w:numId w:val="19"/>
        </w:numPr>
        <w:rPr>
          <w:rFonts w:cs="Arial"/>
          <w:sz w:val="18"/>
          <w:szCs w:val="18"/>
        </w:rPr>
      </w:pPr>
      <w:r>
        <w:rPr>
          <w:rFonts w:cs="Arial"/>
          <w:sz w:val="18"/>
          <w:szCs w:val="18"/>
        </w:rPr>
        <w:t>m</w:t>
      </w:r>
      <w:r w:rsidR="005748E9" w:rsidRPr="00627C78">
        <w:rPr>
          <w:rFonts w:cs="Arial"/>
          <w:sz w:val="18"/>
          <w:szCs w:val="18"/>
        </w:rPr>
        <w:t xml:space="preserve">aterial that publicises programs to be broadcast by the licensee; </w:t>
      </w:r>
    </w:p>
    <w:p w14:paraId="4DF70B25" w14:textId="33A5C14E" w:rsidR="005748E9" w:rsidRPr="00627C78" w:rsidRDefault="002D23C2" w:rsidP="00270DC3">
      <w:pPr>
        <w:pStyle w:val="ACMABodyText"/>
        <w:numPr>
          <w:ilvl w:val="0"/>
          <w:numId w:val="19"/>
        </w:numPr>
        <w:rPr>
          <w:rFonts w:cs="Arial"/>
          <w:sz w:val="18"/>
          <w:szCs w:val="18"/>
        </w:rPr>
      </w:pPr>
      <w:r>
        <w:rPr>
          <w:rFonts w:cs="Arial"/>
          <w:sz w:val="18"/>
          <w:szCs w:val="18"/>
        </w:rPr>
        <w:t>m</w:t>
      </w:r>
      <w:r w:rsidR="005748E9" w:rsidRPr="00627C78">
        <w:rPr>
          <w:rFonts w:cs="Arial"/>
          <w:sz w:val="18"/>
          <w:szCs w:val="18"/>
        </w:rPr>
        <w:t>aterial that promotes the licensee’s products, services or activities for the broadcast of which the licensee does not receive any consideration in cash or in kind;</w:t>
      </w:r>
    </w:p>
    <w:p w14:paraId="65A5B623" w14:textId="78F5A2D3" w:rsidR="005748E9" w:rsidRPr="00627C78" w:rsidRDefault="002D23C2" w:rsidP="00270DC3">
      <w:pPr>
        <w:pStyle w:val="ACMABodyText"/>
        <w:numPr>
          <w:ilvl w:val="0"/>
          <w:numId w:val="19"/>
        </w:numPr>
        <w:rPr>
          <w:rFonts w:cs="Arial"/>
          <w:sz w:val="18"/>
          <w:szCs w:val="18"/>
        </w:rPr>
      </w:pPr>
      <w:r>
        <w:rPr>
          <w:rFonts w:cs="Arial"/>
          <w:sz w:val="18"/>
          <w:szCs w:val="18"/>
        </w:rPr>
        <w:t>c</w:t>
      </w:r>
      <w:r w:rsidR="005748E9" w:rsidRPr="00627C78">
        <w:rPr>
          <w:rFonts w:cs="Arial"/>
          <w:sz w:val="18"/>
          <w:szCs w:val="18"/>
        </w:rPr>
        <w:t>ommunity information or community promotional material for the broadcast of which the licensee does not receive any consideration in cash or in kind;</w:t>
      </w:r>
    </w:p>
    <w:p w14:paraId="4DD7DC2D" w14:textId="430A2696" w:rsidR="001C6546" w:rsidRDefault="00D9593A" w:rsidP="00270DC3">
      <w:pPr>
        <w:pStyle w:val="ACMAHeading2"/>
        <w:spacing w:before="0" w:after="240"/>
      </w:pPr>
      <w:r w:rsidRPr="00C63BE7">
        <w:t>Finding</w:t>
      </w:r>
    </w:p>
    <w:p w14:paraId="3F261D9D" w14:textId="3E08B645" w:rsidR="002A2685" w:rsidRPr="001C2AE5" w:rsidRDefault="002A2685" w:rsidP="00270DC3">
      <w:pPr>
        <w:pStyle w:val="ACMABodyText"/>
      </w:pPr>
      <w:r w:rsidRPr="002A2685">
        <w:t xml:space="preserve">The </w:t>
      </w:r>
      <w:r w:rsidRPr="001C2AE5">
        <w:t xml:space="preserve">licensee </w:t>
      </w:r>
      <w:r w:rsidR="009E0C1F">
        <w:t xml:space="preserve">did not </w:t>
      </w:r>
      <w:r w:rsidRPr="001C2AE5">
        <w:t xml:space="preserve">breach paragraph 9(3)(b) of Schedule 2 to the BSA </w:t>
      </w:r>
      <w:r w:rsidR="00BA5E45">
        <w:t xml:space="preserve">between </w:t>
      </w:r>
      <w:r w:rsidR="009E0C1F">
        <w:rPr>
          <w:rFonts w:cs="Arial"/>
        </w:rPr>
        <w:t>10.00 am and 11.00 am</w:t>
      </w:r>
      <w:r w:rsidR="009E0C1F" w:rsidRPr="00C173CF">
        <w:rPr>
          <w:rFonts w:cs="Arial"/>
        </w:rPr>
        <w:t xml:space="preserve"> on </w:t>
      </w:r>
      <w:r w:rsidR="009E0C1F">
        <w:rPr>
          <w:rFonts w:cs="Arial"/>
        </w:rPr>
        <w:t>25 September</w:t>
      </w:r>
      <w:r w:rsidR="009E0C1F" w:rsidRPr="00C173CF">
        <w:rPr>
          <w:rFonts w:cs="Arial"/>
        </w:rPr>
        <w:t xml:space="preserve"> 2018</w:t>
      </w:r>
      <w:r w:rsidR="009E0C1F">
        <w:rPr>
          <w:rFonts w:cs="Arial"/>
        </w:rPr>
        <w:t>.</w:t>
      </w:r>
    </w:p>
    <w:p w14:paraId="000E66A8" w14:textId="55CB6B06" w:rsidR="00627C78" w:rsidRDefault="00627C78" w:rsidP="00270DC3">
      <w:pPr>
        <w:pStyle w:val="ACMABodyText"/>
      </w:pPr>
      <w:r w:rsidRPr="001C2AE5">
        <w:t xml:space="preserve">The licensee </w:t>
      </w:r>
      <w:r>
        <w:t>did</w:t>
      </w:r>
      <w:r w:rsidR="00723029">
        <w:t xml:space="preserve"> not</w:t>
      </w:r>
      <w:r>
        <w:t xml:space="preserve"> </w:t>
      </w:r>
      <w:r w:rsidRPr="002A2685">
        <w:t xml:space="preserve">breach paragraph 9(3)(b) of Schedule 2 to the BSA </w:t>
      </w:r>
      <w:r>
        <w:t xml:space="preserve">between </w:t>
      </w:r>
      <w:r>
        <w:rPr>
          <w:rFonts w:cs="Arial"/>
        </w:rPr>
        <w:t xml:space="preserve">and </w:t>
      </w:r>
      <w:r w:rsidR="00BB130A">
        <w:rPr>
          <w:rFonts w:cs="Arial"/>
        </w:rPr>
        <w:t>3</w:t>
      </w:r>
      <w:r>
        <w:rPr>
          <w:rFonts w:cs="Arial"/>
        </w:rPr>
        <w:t xml:space="preserve">.00 pm and </w:t>
      </w:r>
      <w:r w:rsidR="0066474E">
        <w:rPr>
          <w:rFonts w:cs="Arial"/>
        </w:rPr>
        <w:t xml:space="preserve">4.00 pm and 4.00 pm and </w:t>
      </w:r>
      <w:r>
        <w:rPr>
          <w:rFonts w:cs="Arial"/>
        </w:rPr>
        <w:t>5.00 pm on 28 September 2018</w:t>
      </w:r>
      <w:r w:rsidRPr="002A2685">
        <w:t>.</w:t>
      </w:r>
    </w:p>
    <w:p w14:paraId="7ACF29EA" w14:textId="77777777" w:rsidR="001C6546" w:rsidRDefault="001C6546" w:rsidP="00270DC3">
      <w:pPr>
        <w:pStyle w:val="ACMAHeading2"/>
        <w:spacing w:before="0" w:after="240"/>
      </w:pPr>
      <w:r>
        <w:t>Reasons</w:t>
      </w:r>
    </w:p>
    <w:p w14:paraId="741B6D56" w14:textId="7A74D041" w:rsidR="00EB2C71" w:rsidRDefault="00EB2C71" w:rsidP="00BB130A">
      <w:pPr>
        <w:pStyle w:val="ACMABodyText"/>
        <w:rPr>
          <w:rFonts w:cs="Arial"/>
        </w:rPr>
      </w:pPr>
      <w:r>
        <w:rPr>
          <w:rFonts w:cs="Arial"/>
        </w:rPr>
        <w:t>The complainant submitted that:</w:t>
      </w:r>
    </w:p>
    <w:p w14:paraId="330305BB" w14:textId="1D79554B" w:rsidR="00EB2C71" w:rsidRPr="00EB2C71" w:rsidRDefault="00EB2C71" w:rsidP="00EB2C71">
      <w:pPr>
        <w:pStyle w:val="ACMABodyText"/>
        <w:ind w:left="720"/>
        <w:rPr>
          <w:sz w:val="18"/>
        </w:rPr>
      </w:pPr>
      <w:r w:rsidRPr="00EB2C71">
        <w:rPr>
          <w:sz w:val="18"/>
        </w:rPr>
        <w:t>On a regular basis</w:t>
      </w:r>
      <w:r w:rsidR="007D3776">
        <w:rPr>
          <w:sz w:val="18"/>
        </w:rPr>
        <w:t>,</w:t>
      </w:r>
      <w:r w:rsidRPr="00EB2C71">
        <w:rPr>
          <w:sz w:val="18"/>
        </w:rPr>
        <w:t xml:space="preserve"> 4SFM is breaching its hourly limit of commercial sponsorship. It is selling interviews on a commercial basis: Fridays at 3:45, “What’s on in Noosa”, thanks to Noosa Ferry Cruise. Julie Schaeffer, financial planner, on irregular Tuesdays and Thursdays. Sunseeker Caravan’s Friday afternoons at 4:45, called Sunshine FM’s Big Weekend</w:t>
      </w:r>
      <w:r w:rsidR="007D3776">
        <w:rPr>
          <w:sz w:val="18"/>
        </w:rPr>
        <w:t>,</w:t>
      </w:r>
      <w:r w:rsidRPr="00EB2C71">
        <w:rPr>
          <w:sz w:val="18"/>
        </w:rPr>
        <w:t xml:space="preserve"> but it’s a sales segment.</w:t>
      </w:r>
    </w:p>
    <w:p w14:paraId="75D3DC47" w14:textId="7C61EA67" w:rsidR="00EB2C71" w:rsidRPr="00EB2C71" w:rsidRDefault="00EB2C71" w:rsidP="00EB2C71">
      <w:pPr>
        <w:pStyle w:val="ACMABodyText"/>
        <w:ind w:left="720"/>
        <w:rPr>
          <w:sz w:val="18"/>
        </w:rPr>
      </w:pPr>
      <w:r w:rsidRPr="00EB2C71">
        <w:rPr>
          <w:sz w:val="18"/>
        </w:rPr>
        <w:t>[…]</w:t>
      </w:r>
    </w:p>
    <w:p w14:paraId="536A779D" w14:textId="3D95F9BC" w:rsidR="00EB2C71" w:rsidRPr="00EB2C71" w:rsidRDefault="00EB2C71" w:rsidP="00EB2C71">
      <w:pPr>
        <w:pStyle w:val="ACMABodyText"/>
        <w:ind w:left="720"/>
        <w:rPr>
          <w:sz w:val="18"/>
        </w:rPr>
      </w:pPr>
      <w:r w:rsidRPr="00EB2C71">
        <w:rPr>
          <w:sz w:val="18"/>
        </w:rPr>
        <w:t>These interviews all run more than 5 minutes in themselves and would not be broadcast i</w:t>
      </w:r>
      <w:r w:rsidR="00CA345E">
        <w:rPr>
          <w:sz w:val="18"/>
        </w:rPr>
        <w:t>f</w:t>
      </w:r>
      <w:r w:rsidRPr="00EB2C71">
        <w:rPr>
          <w:sz w:val="18"/>
        </w:rPr>
        <w:t xml:space="preserve"> they weren't sold</w:t>
      </w:r>
      <w:r>
        <w:rPr>
          <w:sz w:val="18"/>
        </w:rPr>
        <w:t xml:space="preserve"> […]</w:t>
      </w:r>
      <w:r w:rsidRPr="00EB2C71">
        <w:rPr>
          <w:sz w:val="18"/>
        </w:rPr>
        <w:t xml:space="preserve"> These sponsorship announcements</w:t>
      </w:r>
      <w:r w:rsidR="007D3776">
        <w:rPr>
          <w:sz w:val="18"/>
        </w:rPr>
        <w:t>,</w:t>
      </w:r>
      <w:r w:rsidRPr="00EB2C71">
        <w:rPr>
          <w:sz w:val="18"/>
        </w:rPr>
        <w:t xml:space="preserve"> apart from not being tagged as such</w:t>
      </w:r>
      <w:r w:rsidR="007D3776">
        <w:rPr>
          <w:sz w:val="18"/>
        </w:rPr>
        <w:t>,</w:t>
      </w:r>
      <w:r w:rsidRPr="00EB2C71">
        <w:rPr>
          <w:sz w:val="18"/>
        </w:rPr>
        <w:t xml:space="preserve"> push hourly sponsorship well over licence condition limits.</w:t>
      </w:r>
    </w:p>
    <w:p w14:paraId="6C3C7B8F" w14:textId="4AC00A8C" w:rsidR="00EB2C71" w:rsidRDefault="00EB2C71" w:rsidP="00EB2C71">
      <w:pPr>
        <w:pStyle w:val="ACMABodyText"/>
      </w:pPr>
      <w:r w:rsidRPr="006D68A9">
        <w:rPr>
          <w:rFonts w:cs="Arial"/>
        </w:rPr>
        <w:t xml:space="preserve">A licensee is permitted to broadcast five minutes of sponsorship announcements in any hour of broadcast. For the purposes of calculation, an hour of broadcast is taken from the start of each hour. </w:t>
      </w:r>
      <w:r w:rsidRPr="006D68A9">
        <w:t xml:space="preserve">A sponsorship announcement acknowledges financial support of the licensee </w:t>
      </w:r>
      <w:r w:rsidR="009C0CB5" w:rsidRPr="006D68A9">
        <w:t xml:space="preserve">by a person </w:t>
      </w:r>
      <w:r w:rsidRPr="006D68A9">
        <w:t xml:space="preserve">or </w:t>
      </w:r>
      <w:r w:rsidR="009C0CB5">
        <w:t xml:space="preserve">support </w:t>
      </w:r>
      <w:r w:rsidRPr="006D68A9">
        <w:t xml:space="preserve">of a </w:t>
      </w:r>
      <w:r w:rsidRPr="006D68A9">
        <w:rPr>
          <w:rFonts w:cs="Arial"/>
        </w:rPr>
        <w:t xml:space="preserve">program broadcast on a service provided under the licence. The duration of a </w:t>
      </w:r>
      <w:r w:rsidRPr="006D68A9">
        <w:rPr>
          <w:rFonts w:cs="Arial"/>
        </w:rPr>
        <w:lastRenderedPageBreak/>
        <w:t>sponsorship announcement includes the acknowledgment of support and play-in/play-out music to the announcement.</w:t>
      </w:r>
      <w:r w:rsidRPr="006D68A9">
        <w:rPr>
          <w:rStyle w:val="FootnoteReference"/>
          <w:rFonts w:cs="Arial"/>
        </w:rPr>
        <w:footnoteReference w:id="2"/>
      </w:r>
    </w:p>
    <w:p w14:paraId="5CDCF634" w14:textId="7B991A3C" w:rsidR="00EB2C71" w:rsidRPr="00EB2C71" w:rsidRDefault="00EB2C71" w:rsidP="00EB2C71">
      <w:pPr>
        <w:pStyle w:val="ACMABodyText"/>
      </w:pPr>
      <w:r>
        <w:t>The ACMA makes the following observations regarding the ‘interviews’ specified by the complainant.</w:t>
      </w:r>
    </w:p>
    <w:p w14:paraId="41CD392F" w14:textId="0565E2BF" w:rsidR="003E6121" w:rsidRPr="003E6121" w:rsidRDefault="003E6121" w:rsidP="00EB2C71">
      <w:pPr>
        <w:pStyle w:val="ACMABodyText"/>
        <w:rPr>
          <w:rFonts w:cs="Arial"/>
          <w:b/>
          <w:sz w:val="18"/>
        </w:rPr>
      </w:pPr>
      <w:r w:rsidRPr="003E6121">
        <w:rPr>
          <w:b/>
        </w:rPr>
        <w:t xml:space="preserve">25 September </w:t>
      </w:r>
      <w:r w:rsidRPr="00A1515A">
        <w:rPr>
          <w:b/>
        </w:rPr>
        <w:t>2018</w:t>
      </w:r>
      <w:r w:rsidR="00A1515A" w:rsidRPr="00A1515A">
        <w:rPr>
          <w:b/>
        </w:rPr>
        <w:t xml:space="preserve">, between </w:t>
      </w:r>
      <w:r w:rsidR="00A1515A" w:rsidRPr="00A1515A">
        <w:rPr>
          <w:rFonts w:cs="Arial"/>
          <w:b/>
        </w:rPr>
        <w:t>10.00 am and 11.00 am</w:t>
      </w:r>
    </w:p>
    <w:p w14:paraId="5E2DEBCC" w14:textId="59523522" w:rsidR="00EB2C71" w:rsidRPr="005F2DB4" w:rsidRDefault="00EB2C71" w:rsidP="00EB2C71">
      <w:pPr>
        <w:pStyle w:val="ACMABodyText"/>
        <w:rPr>
          <w:rFonts w:cs="Arial"/>
          <w:b/>
          <w:sz w:val="18"/>
        </w:rPr>
      </w:pPr>
      <w:r>
        <w:rPr>
          <w:rFonts w:cs="Arial"/>
          <w:b/>
          <w:sz w:val="18"/>
        </w:rPr>
        <w:t xml:space="preserve">Julie Schafer’s </w:t>
      </w:r>
      <w:r w:rsidR="0066474E">
        <w:rPr>
          <w:rFonts w:cs="Arial"/>
          <w:b/>
          <w:sz w:val="18"/>
        </w:rPr>
        <w:t>f</w:t>
      </w:r>
      <w:r>
        <w:rPr>
          <w:rFonts w:cs="Arial"/>
          <w:b/>
          <w:sz w:val="18"/>
        </w:rPr>
        <w:t>inance segment</w:t>
      </w:r>
      <w:r w:rsidR="005B54E0">
        <w:rPr>
          <w:rFonts w:cs="Arial"/>
          <w:b/>
          <w:sz w:val="18"/>
        </w:rPr>
        <w:t>,</w:t>
      </w:r>
      <w:r>
        <w:rPr>
          <w:rFonts w:cs="Arial"/>
          <w:b/>
          <w:sz w:val="18"/>
        </w:rPr>
        <w:t xml:space="preserve"> sponsored by ES</w:t>
      </w:r>
      <w:r w:rsidR="0066474E">
        <w:rPr>
          <w:rFonts w:cs="Arial"/>
          <w:b/>
          <w:sz w:val="18"/>
        </w:rPr>
        <w:t>A</w:t>
      </w:r>
      <w:r>
        <w:rPr>
          <w:rFonts w:cs="Arial"/>
          <w:b/>
          <w:sz w:val="18"/>
        </w:rPr>
        <w:t xml:space="preserve"> Services</w:t>
      </w:r>
    </w:p>
    <w:p w14:paraId="22BBE0FB" w14:textId="42E68D32" w:rsidR="00EB2C71" w:rsidRDefault="00EB2C71" w:rsidP="00EB2C71">
      <w:pPr>
        <w:pStyle w:val="ACMABodyText"/>
        <w:rPr>
          <w:rFonts w:cs="Arial"/>
        </w:rPr>
      </w:pPr>
      <w:r>
        <w:rPr>
          <w:rFonts w:cs="Arial"/>
        </w:rPr>
        <w:t>The sponsorship announcement for ESA Financial Services was broadcast at 10.39 am on 25 September 2018. The announcement included the statement</w:t>
      </w:r>
      <w:r w:rsidR="00BE02EF">
        <w:rPr>
          <w:rFonts w:cs="Arial"/>
        </w:rPr>
        <w:t>,</w:t>
      </w:r>
      <w:r>
        <w:rPr>
          <w:rFonts w:cs="Arial"/>
        </w:rPr>
        <w:t xml:space="preserve"> </w:t>
      </w:r>
      <w:r w:rsidRPr="00BA08AB">
        <w:rPr>
          <w:rFonts w:cs="Arial"/>
        </w:rPr>
        <w:t>‘its station sponsor</w:t>
      </w:r>
      <w:r w:rsidR="00BE02EF">
        <w:rPr>
          <w:rFonts w:cs="Arial"/>
        </w:rPr>
        <w:t>,</w:t>
      </w:r>
      <w:r w:rsidRPr="00BA08AB">
        <w:rPr>
          <w:rFonts w:cs="Arial"/>
        </w:rPr>
        <w:t xml:space="preserve"> Julie Schaeffer here</w:t>
      </w:r>
      <w:r w:rsidR="00BE02EF">
        <w:rPr>
          <w:rFonts w:cs="Arial"/>
        </w:rPr>
        <w:t>,</w:t>
      </w:r>
      <w:r w:rsidRPr="00BA08AB">
        <w:rPr>
          <w:rFonts w:cs="Arial"/>
        </w:rPr>
        <w:t xml:space="preserve"> from ESA Financial Services’</w:t>
      </w:r>
      <w:r>
        <w:rPr>
          <w:rFonts w:cs="Arial"/>
        </w:rPr>
        <w:t>. It is considered the sponsorship announcement acknowledged the financial support of the sponsor</w:t>
      </w:r>
      <w:r w:rsidR="00DD6A60">
        <w:rPr>
          <w:rFonts w:cs="Arial"/>
        </w:rPr>
        <w:t>.</w:t>
      </w:r>
      <w:r w:rsidR="009C0CB5">
        <w:rPr>
          <w:rFonts w:cs="Arial"/>
        </w:rPr>
        <w:t xml:space="preserve"> T</w:t>
      </w:r>
      <w:r w:rsidR="00DD6A60">
        <w:rPr>
          <w:rFonts w:cs="Arial"/>
        </w:rPr>
        <w:t xml:space="preserve">he </w:t>
      </w:r>
      <w:r w:rsidR="009C0CB5">
        <w:rPr>
          <w:rFonts w:cs="Arial"/>
        </w:rPr>
        <w:t>announcement ran for 29 seconds</w:t>
      </w:r>
      <w:r w:rsidR="003E6121">
        <w:rPr>
          <w:rFonts w:cs="Arial"/>
        </w:rPr>
        <w:t xml:space="preserve"> and, when taken together with other sponsorship announcements broadcast during the hour,</w:t>
      </w:r>
      <w:r w:rsidR="009C0CB5">
        <w:rPr>
          <w:rFonts w:cs="Arial"/>
        </w:rPr>
        <w:t xml:space="preserve"> </w:t>
      </w:r>
      <w:r>
        <w:rPr>
          <w:rFonts w:cs="Arial"/>
        </w:rPr>
        <w:t>did not cause the licensee to exceed the hourly limit.</w:t>
      </w:r>
    </w:p>
    <w:p w14:paraId="41D5D925" w14:textId="01C6A85D" w:rsidR="003E6121" w:rsidRPr="00216795" w:rsidRDefault="003E6121" w:rsidP="003E6121">
      <w:pPr>
        <w:pStyle w:val="ACMABodyText"/>
        <w:rPr>
          <w:rFonts w:cs="Arial"/>
          <w:b/>
        </w:rPr>
      </w:pPr>
      <w:r w:rsidRPr="00216795">
        <w:rPr>
          <w:rFonts w:cs="Arial"/>
          <w:b/>
        </w:rPr>
        <w:t>28 September 2018</w:t>
      </w:r>
      <w:r w:rsidR="00A1515A" w:rsidRPr="00A1515A">
        <w:rPr>
          <w:rFonts w:cs="Arial"/>
          <w:b/>
        </w:rPr>
        <w:t xml:space="preserve">, </w:t>
      </w:r>
      <w:r w:rsidR="00A1515A" w:rsidRPr="00A1515A">
        <w:rPr>
          <w:b/>
        </w:rPr>
        <w:t xml:space="preserve">between </w:t>
      </w:r>
      <w:r w:rsidR="00A1515A" w:rsidRPr="00A1515A">
        <w:rPr>
          <w:rFonts w:cs="Arial"/>
          <w:b/>
        </w:rPr>
        <w:t>3.00 pm and 4.00 pm</w:t>
      </w:r>
    </w:p>
    <w:p w14:paraId="51978D47" w14:textId="0C7FB8E6" w:rsidR="00EB2C71" w:rsidRPr="00EB2C71" w:rsidRDefault="00EB2C71" w:rsidP="00EB2C71">
      <w:pPr>
        <w:pStyle w:val="ACMABodyText"/>
        <w:rPr>
          <w:rFonts w:cs="Arial"/>
          <w:b/>
          <w:sz w:val="16"/>
        </w:rPr>
      </w:pPr>
      <w:r w:rsidRPr="00EB2C71">
        <w:rPr>
          <w:rFonts w:cs="Arial"/>
          <w:b/>
          <w:i/>
          <w:sz w:val="18"/>
        </w:rPr>
        <w:t>What’s on in Noosa</w:t>
      </w:r>
      <w:r w:rsidRPr="00EB2C71">
        <w:rPr>
          <w:rFonts w:cs="Arial"/>
          <w:b/>
          <w:sz w:val="18"/>
        </w:rPr>
        <w:t>, sponsored by Noosa Ferry Cruise</w:t>
      </w:r>
    </w:p>
    <w:p w14:paraId="434174CE" w14:textId="30A6B06B" w:rsidR="003E6121" w:rsidRDefault="003E6121" w:rsidP="003E6121">
      <w:pPr>
        <w:pStyle w:val="ACMABodyText"/>
        <w:rPr>
          <w:rFonts w:cs="Arial"/>
        </w:rPr>
      </w:pPr>
      <w:r w:rsidRPr="006D2CFB">
        <w:rPr>
          <w:rFonts w:cs="Arial"/>
        </w:rPr>
        <w:t>Paragraph 9(5) of Schedule 2 to the BSA provides for certain material to be excluded in calculating the duration of sponsorship announcements in an hour of broadcast</w:t>
      </w:r>
      <w:r>
        <w:rPr>
          <w:rFonts w:cs="Arial"/>
        </w:rPr>
        <w:t>, including promotions of programs to be broadcast</w:t>
      </w:r>
      <w:r>
        <w:rPr>
          <w:rStyle w:val="FootnoteReference"/>
          <w:rFonts w:cs="Arial"/>
        </w:rPr>
        <w:footnoteReference w:id="3"/>
      </w:r>
      <w:r>
        <w:rPr>
          <w:rFonts w:cs="Arial"/>
        </w:rPr>
        <w:t xml:space="preserve">. Accordingly, </w:t>
      </w:r>
      <w:r w:rsidRPr="006D2CFB">
        <w:rPr>
          <w:rFonts w:cs="Arial"/>
        </w:rPr>
        <w:t xml:space="preserve">the program promotion for </w:t>
      </w:r>
      <w:r w:rsidRPr="006D2CFB">
        <w:rPr>
          <w:rFonts w:cs="Arial"/>
          <w:i/>
        </w:rPr>
        <w:t xml:space="preserve">What’s </w:t>
      </w:r>
      <w:r>
        <w:rPr>
          <w:rFonts w:cs="Arial"/>
          <w:i/>
        </w:rPr>
        <w:t>o</w:t>
      </w:r>
      <w:r w:rsidRPr="006D2CFB">
        <w:rPr>
          <w:rFonts w:cs="Arial"/>
          <w:i/>
        </w:rPr>
        <w:t>n in Noosa</w:t>
      </w:r>
      <w:r w:rsidRPr="006D2CFB">
        <w:rPr>
          <w:rFonts w:cs="Arial"/>
        </w:rPr>
        <w:t xml:space="preserve"> (broadcast at 3.28 pm on 28 September 2018), which included a sponsorship announcement for Noosa Ferries</w:t>
      </w:r>
      <w:r>
        <w:rPr>
          <w:rFonts w:cs="Arial"/>
        </w:rPr>
        <w:t xml:space="preserve">, has </w:t>
      </w:r>
      <w:r w:rsidRPr="006D2CFB">
        <w:rPr>
          <w:rFonts w:cs="Arial"/>
        </w:rPr>
        <w:t>not been taken into account in working out the length of time devoted to the broadcast of sponsorship announcements</w:t>
      </w:r>
      <w:r>
        <w:rPr>
          <w:rFonts w:cs="Arial"/>
        </w:rPr>
        <w:t>.</w:t>
      </w:r>
    </w:p>
    <w:p w14:paraId="6FB4A429" w14:textId="100DA8FB" w:rsidR="003E6121" w:rsidRDefault="00DD6A60" w:rsidP="004371D8">
      <w:pPr>
        <w:pStyle w:val="ACMABodyText"/>
        <w:rPr>
          <w:rFonts w:cs="Arial"/>
        </w:rPr>
      </w:pPr>
      <w:r>
        <w:rPr>
          <w:rFonts w:cs="Arial"/>
        </w:rPr>
        <w:t>The program segment</w:t>
      </w:r>
      <w:r w:rsidR="00FF4F5F">
        <w:rPr>
          <w:rFonts w:cs="Arial"/>
        </w:rPr>
        <w:t>,</w:t>
      </w:r>
      <w:r>
        <w:rPr>
          <w:rFonts w:cs="Arial"/>
        </w:rPr>
        <w:t xml:space="preserve"> </w:t>
      </w:r>
      <w:r>
        <w:rPr>
          <w:rFonts w:cs="Arial"/>
          <w:i/>
        </w:rPr>
        <w:t>What’s on in Noosa</w:t>
      </w:r>
      <w:r>
        <w:rPr>
          <w:rFonts w:cs="Arial"/>
        </w:rPr>
        <w:t>, was broadcast at 3.50 pm on 28 September 2018 and ran for 2 minutes and 6 seconds.</w:t>
      </w:r>
    </w:p>
    <w:p w14:paraId="7DB28526" w14:textId="5D846E9A" w:rsidR="003E6121" w:rsidRDefault="003E6121" w:rsidP="004371D8">
      <w:pPr>
        <w:pStyle w:val="ACMABodyText"/>
        <w:rPr>
          <w:rFonts w:cs="Arial"/>
        </w:rPr>
      </w:pPr>
      <w:r>
        <w:rPr>
          <w:rFonts w:cs="Arial"/>
        </w:rPr>
        <w:t xml:space="preserve">The segment was </w:t>
      </w:r>
      <w:r w:rsidRPr="00DD6A60">
        <w:rPr>
          <w:rFonts w:cs="Arial"/>
        </w:rPr>
        <w:t>preceded by a 10</w:t>
      </w:r>
      <w:r w:rsidR="00FF4F5F">
        <w:rPr>
          <w:rFonts w:cs="Arial"/>
        </w:rPr>
        <w:t>-</w:t>
      </w:r>
      <w:r w:rsidRPr="00DD6A60">
        <w:rPr>
          <w:rFonts w:cs="Arial"/>
        </w:rPr>
        <w:t>second intro</w:t>
      </w:r>
      <w:r w:rsidR="00FF4F5F">
        <w:rPr>
          <w:rFonts w:cs="Arial"/>
        </w:rPr>
        <w:t>,</w:t>
      </w:r>
      <w:r w:rsidRPr="00DD6A60">
        <w:rPr>
          <w:rFonts w:cs="Arial"/>
        </w:rPr>
        <w:t xml:space="preserve"> which included the words</w:t>
      </w:r>
      <w:r w:rsidR="00BE02EF">
        <w:rPr>
          <w:rFonts w:cs="Arial"/>
        </w:rPr>
        <w:t>,</w:t>
      </w:r>
      <w:r w:rsidRPr="00DD6A60">
        <w:rPr>
          <w:rFonts w:cs="Arial"/>
        </w:rPr>
        <w:t xml:space="preserve"> ‘</w:t>
      </w:r>
      <w:r w:rsidRPr="00DD6A60">
        <w:t xml:space="preserve">With thanks to our sponsor, the Noosa Ferry cruise, time to take a look at </w:t>
      </w:r>
      <w:r w:rsidRPr="00DD6A60">
        <w:rPr>
          <w:i/>
        </w:rPr>
        <w:t>What’s on in Noosa</w:t>
      </w:r>
      <w:r w:rsidRPr="00DD6A60">
        <w:t>’</w:t>
      </w:r>
      <w:r>
        <w:t>. The segment was followed by a 25</w:t>
      </w:r>
      <w:r w:rsidR="00FF4F5F">
        <w:t>-</w:t>
      </w:r>
      <w:r>
        <w:t>second outro</w:t>
      </w:r>
      <w:r w:rsidR="00FF4F5F">
        <w:t>,</w:t>
      </w:r>
      <w:r>
        <w:t xml:space="preserve"> which included the </w:t>
      </w:r>
      <w:r w:rsidRPr="00DD6A60">
        <w:t>words</w:t>
      </w:r>
      <w:r w:rsidR="00FF4F5F">
        <w:t>,</w:t>
      </w:r>
      <w:r w:rsidRPr="00DD6A60">
        <w:t xml:space="preserve"> ‘</w:t>
      </w:r>
      <w:r w:rsidR="00FF4F5F">
        <w:t>I</w:t>
      </w:r>
      <w:r w:rsidRPr="00DD6A60">
        <w:t>t</w:t>
      </w:r>
      <w:r>
        <w:t>’</w:t>
      </w:r>
      <w:r w:rsidRPr="00DD6A60">
        <w:t>s all brought to you by our sponsor</w:t>
      </w:r>
      <w:r w:rsidR="00FF4F5F">
        <w:t>,</w:t>
      </w:r>
      <w:r w:rsidRPr="00DD6A60">
        <w:t xml:space="preserve"> Noosa Ferry cruises’</w:t>
      </w:r>
      <w:r>
        <w:t xml:space="preserve">. </w:t>
      </w:r>
      <w:r>
        <w:rPr>
          <w:rFonts w:cs="Arial"/>
        </w:rPr>
        <w:t>The intro and outro therefore acknowledge the financial support of Noosa Ferry Cruises.</w:t>
      </w:r>
    </w:p>
    <w:p w14:paraId="501FBB8F" w14:textId="4FB7D0A9" w:rsidR="003E6121" w:rsidRDefault="003E6121" w:rsidP="004371D8">
      <w:pPr>
        <w:pStyle w:val="ACMABodyText"/>
        <w:rPr>
          <w:rFonts w:cs="Arial"/>
        </w:rPr>
      </w:pPr>
      <w:r>
        <w:rPr>
          <w:rFonts w:cs="Arial"/>
        </w:rPr>
        <w:t>As Noosa Ferry Cruises was the sponsor of the program segment</w:t>
      </w:r>
      <w:r w:rsidR="00FF4F5F">
        <w:rPr>
          <w:rFonts w:cs="Arial"/>
        </w:rPr>
        <w:t>, t</w:t>
      </w:r>
      <w:r>
        <w:rPr>
          <w:rFonts w:cs="Arial"/>
        </w:rPr>
        <w:t>he durations occupied by the intro and outro have been included in calculati</w:t>
      </w:r>
      <w:r w:rsidR="00BE02EF">
        <w:rPr>
          <w:rFonts w:cs="Arial"/>
        </w:rPr>
        <w:t>ng</w:t>
      </w:r>
      <w:r>
        <w:rPr>
          <w:rFonts w:cs="Arial"/>
        </w:rPr>
        <w:t xml:space="preserve"> the hourly limit.</w:t>
      </w:r>
    </w:p>
    <w:p w14:paraId="6EE682E3" w14:textId="59CCCA58" w:rsidR="009C0CB5" w:rsidRDefault="003E6121" w:rsidP="004371D8">
      <w:pPr>
        <w:pStyle w:val="ACMABodyText"/>
        <w:rPr>
          <w:rFonts w:cs="Arial"/>
        </w:rPr>
      </w:pPr>
      <w:r>
        <w:rPr>
          <w:rFonts w:cs="Arial"/>
        </w:rPr>
        <w:t>Between the intro and the outro, t</w:t>
      </w:r>
      <w:r w:rsidR="00334DC4">
        <w:rPr>
          <w:rFonts w:cs="Arial"/>
        </w:rPr>
        <w:t xml:space="preserve">he segment included information about upcoming activities </w:t>
      </w:r>
      <w:r w:rsidR="0066474E">
        <w:rPr>
          <w:rFonts w:cs="Arial"/>
        </w:rPr>
        <w:t xml:space="preserve">in </w:t>
      </w:r>
      <w:r w:rsidR="00334DC4">
        <w:rPr>
          <w:rFonts w:cs="Arial"/>
        </w:rPr>
        <w:t xml:space="preserve">the </w:t>
      </w:r>
      <w:r w:rsidR="0020327E">
        <w:rPr>
          <w:rFonts w:cs="Arial"/>
        </w:rPr>
        <w:t xml:space="preserve">licence </w:t>
      </w:r>
      <w:r w:rsidR="00334DC4">
        <w:rPr>
          <w:rFonts w:cs="Arial"/>
        </w:rPr>
        <w:t xml:space="preserve">area, </w:t>
      </w:r>
      <w:r w:rsidR="009C0CB5">
        <w:rPr>
          <w:rFonts w:cs="Arial"/>
        </w:rPr>
        <w:t>including</w:t>
      </w:r>
      <w:r w:rsidR="00334DC4">
        <w:rPr>
          <w:rFonts w:cs="Arial"/>
        </w:rPr>
        <w:t xml:space="preserve"> concerts and school holiday activities</w:t>
      </w:r>
      <w:r w:rsidR="00BE02EF">
        <w:rPr>
          <w:rFonts w:cs="Arial"/>
        </w:rPr>
        <w:t>:</w:t>
      </w:r>
    </w:p>
    <w:p w14:paraId="675C8A46" w14:textId="207B81D7" w:rsidR="009C0CB5" w:rsidRDefault="009C0CB5" w:rsidP="009C0CB5">
      <w:pPr>
        <w:pStyle w:val="ACMABodyText"/>
        <w:ind w:left="720"/>
        <w:rPr>
          <w:sz w:val="18"/>
          <w:szCs w:val="18"/>
        </w:rPr>
      </w:pPr>
      <w:r w:rsidRPr="00D4758E">
        <w:rPr>
          <w:sz w:val="18"/>
          <w:szCs w:val="18"/>
        </w:rPr>
        <w:t>Firstly, let’s talk about school holidays, because there is so much to see and do. You’ve really gotta check out this website if you are looking for things for the kids to do. Noosa spring school holiday guide 2018. Now</w:t>
      </w:r>
      <w:r w:rsidR="00BE02EF">
        <w:rPr>
          <w:sz w:val="18"/>
          <w:szCs w:val="18"/>
        </w:rPr>
        <w:t>,</w:t>
      </w:r>
      <w:r w:rsidRPr="00D4758E">
        <w:rPr>
          <w:sz w:val="18"/>
          <w:szCs w:val="18"/>
        </w:rPr>
        <w:t xml:space="preserve"> there is so much there. From things that are happening at the Noosa aquatics centre, there’s sand castle classes, sailing school set-up</w:t>
      </w:r>
      <w:r>
        <w:rPr>
          <w:sz w:val="18"/>
          <w:szCs w:val="18"/>
        </w:rPr>
        <w:t>. Y</w:t>
      </w:r>
      <w:r w:rsidRPr="00D4758E">
        <w:rPr>
          <w:sz w:val="18"/>
          <w:szCs w:val="18"/>
        </w:rPr>
        <w:t xml:space="preserve">ou’ve got the </w:t>
      </w:r>
      <w:r w:rsidRPr="00C35F67">
        <w:rPr>
          <w:sz w:val="18"/>
          <w:szCs w:val="18"/>
        </w:rPr>
        <w:t xml:space="preserve">Tewantin </w:t>
      </w:r>
      <w:r w:rsidRPr="00D4758E">
        <w:rPr>
          <w:sz w:val="18"/>
          <w:szCs w:val="18"/>
        </w:rPr>
        <w:t xml:space="preserve">splash park, </w:t>
      </w:r>
      <w:r>
        <w:rPr>
          <w:sz w:val="18"/>
          <w:szCs w:val="18"/>
        </w:rPr>
        <w:t>N</w:t>
      </w:r>
      <w:r w:rsidRPr="00D4758E">
        <w:rPr>
          <w:sz w:val="18"/>
          <w:szCs w:val="18"/>
        </w:rPr>
        <w:t>oosa ten</w:t>
      </w:r>
      <w:r w:rsidR="00BE02EF">
        <w:rPr>
          <w:sz w:val="18"/>
          <w:szCs w:val="18"/>
        </w:rPr>
        <w:t>-</w:t>
      </w:r>
      <w:r w:rsidRPr="00D4758E">
        <w:rPr>
          <w:sz w:val="18"/>
          <w:szCs w:val="18"/>
        </w:rPr>
        <w:t>pin bowling and so much more, many more to mention, but there’s a full list of activities covering the second week of the school holidays as well</w:t>
      </w:r>
      <w:r>
        <w:rPr>
          <w:sz w:val="18"/>
          <w:szCs w:val="18"/>
        </w:rPr>
        <w:t>.</w:t>
      </w:r>
    </w:p>
    <w:p w14:paraId="34E810B6" w14:textId="4B4313D4" w:rsidR="009C0CB5" w:rsidRDefault="009C0CB5" w:rsidP="009C0CB5">
      <w:pPr>
        <w:pStyle w:val="ACMABodyText"/>
        <w:ind w:left="720"/>
        <w:rPr>
          <w:sz w:val="18"/>
          <w:szCs w:val="18"/>
        </w:rPr>
      </w:pPr>
      <w:r>
        <w:rPr>
          <w:sz w:val="18"/>
          <w:szCs w:val="18"/>
        </w:rPr>
        <w:t>[…]</w:t>
      </w:r>
    </w:p>
    <w:p w14:paraId="1ADF7468" w14:textId="7FC6F7E0" w:rsidR="009C0CB5" w:rsidRDefault="009C0CB5" w:rsidP="009C0CB5">
      <w:pPr>
        <w:pStyle w:val="ACMABodyText"/>
        <w:ind w:left="720"/>
        <w:rPr>
          <w:rFonts w:cs="Arial"/>
        </w:rPr>
      </w:pPr>
      <w:r w:rsidRPr="00D4758E">
        <w:rPr>
          <w:sz w:val="18"/>
          <w:szCs w:val="18"/>
        </w:rPr>
        <w:lastRenderedPageBreak/>
        <w:t xml:space="preserve">As far as live music goes, at the </w:t>
      </w:r>
      <w:r>
        <w:rPr>
          <w:sz w:val="18"/>
          <w:szCs w:val="18"/>
        </w:rPr>
        <w:t>L</w:t>
      </w:r>
      <w:r w:rsidRPr="00D4758E">
        <w:rPr>
          <w:sz w:val="18"/>
          <w:szCs w:val="18"/>
        </w:rPr>
        <w:t>ion’s club RSL tonight</w:t>
      </w:r>
      <w:r w:rsidR="00BE02EF">
        <w:rPr>
          <w:sz w:val="18"/>
          <w:szCs w:val="18"/>
        </w:rPr>
        <w:t>,</w:t>
      </w:r>
      <w:r w:rsidRPr="00D4758E">
        <w:rPr>
          <w:sz w:val="18"/>
          <w:szCs w:val="18"/>
        </w:rPr>
        <w:t xml:space="preserve"> you can see Rachael Allen </w:t>
      </w:r>
      <w:r w:rsidR="00BE02EF">
        <w:rPr>
          <w:sz w:val="18"/>
          <w:szCs w:val="18"/>
        </w:rPr>
        <w:t xml:space="preserve">- </w:t>
      </w:r>
      <w:r w:rsidRPr="00D4758E">
        <w:rPr>
          <w:sz w:val="18"/>
          <w:szCs w:val="18"/>
        </w:rPr>
        <w:t>she’s on the stage from 6pm and it</w:t>
      </w:r>
      <w:r w:rsidR="00BE02EF">
        <w:rPr>
          <w:sz w:val="18"/>
          <w:szCs w:val="18"/>
        </w:rPr>
        <w:t>’</w:t>
      </w:r>
      <w:r w:rsidRPr="00D4758E">
        <w:rPr>
          <w:sz w:val="18"/>
          <w:szCs w:val="18"/>
        </w:rPr>
        <w:t>s free</w:t>
      </w:r>
      <w:r>
        <w:rPr>
          <w:sz w:val="18"/>
          <w:szCs w:val="18"/>
        </w:rPr>
        <w:t>.</w:t>
      </w:r>
      <w:r w:rsidRPr="00D4758E">
        <w:rPr>
          <w:sz w:val="18"/>
          <w:szCs w:val="18"/>
        </w:rPr>
        <w:t xml:space="preserve"> </w:t>
      </w:r>
      <w:r>
        <w:rPr>
          <w:sz w:val="18"/>
          <w:szCs w:val="18"/>
        </w:rPr>
        <w:t>A</w:t>
      </w:r>
      <w:r w:rsidRPr="00D4758E">
        <w:rPr>
          <w:sz w:val="18"/>
          <w:szCs w:val="18"/>
        </w:rPr>
        <w:t xml:space="preserve">t the </w:t>
      </w:r>
      <w:r w:rsidRPr="00055052">
        <w:rPr>
          <w:sz w:val="18"/>
          <w:szCs w:val="18"/>
        </w:rPr>
        <w:t xml:space="preserve">Peregian </w:t>
      </w:r>
      <w:r w:rsidRPr="00D4758E">
        <w:rPr>
          <w:sz w:val="18"/>
          <w:szCs w:val="18"/>
        </w:rPr>
        <w:t>beach hotel</w:t>
      </w:r>
      <w:r w:rsidR="00BE02EF">
        <w:rPr>
          <w:sz w:val="18"/>
          <w:szCs w:val="18"/>
        </w:rPr>
        <w:t>,</w:t>
      </w:r>
      <w:r w:rsidRPr="00D4758E">
        <w:rPr>
          <w:sz w:val="18"/>
          <w:szCs w:val="18"/>
        </w:rPr>
        <w:t xml:space="preserve"> you can see Hayden Hack tonight from seven o’clock. Benjie’s on at the Noosa </w:t>
      </w:r>
      <w:r>
        <w:rPr>
          <w:sz w:val="18"/>
          <w:szCs w:val="18"/>
        </w:rPr>
        <w:t>Yacht</w:t>
      </w:r>
      <w:r w:rsidRPr="00D4758E">
        <w:rPr>
          <w:sz w:val="18"/>
          <w:szCs w:val="18"/>
        </w:rPr>
        <w:t xml:space="preserve"> </w:t>
      </w:r>
      <w:r>
        <w:rPr>
          <w:sz w:val="18"/>
          <w:szCs w:val="18"/>
        </w:rPr>
        <w:t>R</w:t>
      </w:r>
      <w:r w:rsidRPr="00D4758E">
        <w:rPr>
          <w:sz w:val="18"/>
          <w:szCs w:val="18"/>
        </w:rPr>
        <w:t>owing club, that’s from 4 till 6</w:t>
      </w:r>
      <w:r>
        <w:rPr>
          <w:sz w:val="18"/>
          <w:szCs w:val="18"/>
        </w:rPr>
        <w:t xml:space="preserve">. </w:t>
      </w:r>
      <w:r w:rsidRPr="00D4758E">
        <w:rPr>
          <w:sz w:val="18"/>
          <w:szCs w:val="18"/>
        </w:rPr>
        <w:t xml:space="preserve">Blackwater duo are on at the </w:t>
      </w:r>
      <w:r w:rsidRPr="00C35F67">
        <w:rPr>
          <w:sz w:val="18"/>
          <w:szCs w:val="18"/>
        </w:rPr>
        <w:t xml:space="preserve">Tewantin </w:t>
      </w:r>
      <w:r w:rsidRPr="00D4758E">
        <w:rPr>
          <w:sz w:val="18"/>
          <w:szCs w:val="18"/>
        </w:rPr>
        <w:t xml:space="preserve">Noosa RSL tonight from 8 o’clock. </w:t>
      </w:r>
      <w:r>
        <w:rPr>
          <w:sz w:val="18"/>
          <w:szCs w:val="18"/>
        </w:rPr>
        <w:t>[</w:t>
      </w:r>
      <w:r w:rsidRPr="00D4758E">
        <w:rPr>
          <w:sz w:val="18"/>
          <w:szCs w:val="18"/>
        </w:rPr>
        <w:t>…</w:t>
      </w:r>
      <w:r>
        <w:rPr>
          <w:sz w:val="18"/>
          <w:szCs w:val="18"/>
        </w:rPr>
        <w:t>].</w:t>
      </w:r>
    </w:p>
    <w:p w14:paraId="7C8BA18C" w14:textId="338AE75A" w:rsidR="00334DC4" w:rsidRDefault="00334DC4" w:rsidP="00BB130A">
      <w:pPr>
        <w:pStyle w:val="ACMABodyText"/>
        <w:rPr>
          <w:rFonts w:cs="Arial"/>
        </w:rPr>
      </w:pPr>
      <w:r w:rsidRPr="006D2CFB">
        <w:rPr>
          <w:rFonts w:cs="Arial"/>
        </w:rPr>
        <w:t>Paragraph 9(5)(c) of Schedule 2 to the BSA specifies that account is not to be taken of</w:t>
      </w:r>
      <w:r>
        <w:rPr>
          <w:rFonts w:cs="Arial"/>
        </w:rPr>
        <w:t xml:space="preserve"> </w:t>
      </w:r>
      <w:r w:rsidRPr="006D2CFB">
        <w:rPr>
          <w:rFonts w:cs="Arial"/>
        </w:rPr>
        <w:t xml:space="preserve">community information or community promotional material </w:t>
      </w:r>
      <w:r>
        <w:rPr>
          <w:rFonts w:cs="Arial"/>
        </w:rPr>
        <w:t xml:space="preserve">in calculating the </w:t>
      </w:r>
      <w:r w:rsidR="0066474E">
        <w:rPr>
          <w:rFonts w:cs="Arial"/>
        </w:rPr>
        <w:t>amount</w:t>
      </w:r>
      <w:r>
        <w:rPr>
          <w:rFonts w:cs="Arial"/>
        </w:rPr>
        <w:t xml:space="preserve"> of sponsorship </w:t>
      </w:r>
      <w:r w:rsidR="00BE02EF">
        <w:rPr>
          <w:rFonts w:cs="Arial"/>
        </w:rPr>
        <w:t xml:space="preserve">broadcast </w:t>
      </w:r>
      <w:r w:rsidR="0066474E">
        <w:rPr>
          <w:rFonts w:cs="Arial"/>
        </w:rPr>
        <w:t>in an hour</w:t>
      </w:r>
      <w:r w:rsidR="004371D8">
        <w:rPr>
          <w:rFonts w:cs="Arial"/>
        </w:rPr>
        <w:t xml:space="preserve">, provided </w:t>
      </w:r>
      <w:r w:rsidRPr="006D2CFB">
        <w:rPr>
          <w:rFonts w:cs="Arial"/>
        </w:rPr>
        <w:t>a licensee did not receive any consideration in cash or in kind.</w:t>
      </w:r>
    </w:p>
    <w:p w14:paraId="684DFA8F" w14:textId="77777777" w:rsidR="003E6121" w:rsidRDefault="003E6121" w:rsidP="003E6121">
      <w:pPr>
        <w:pStyle w:val="ACMABodyText"/>
        <w:rPr>
          <w:rFonts w:cs="Arial"/>
        </w:rPr>
      </w:pPr>
      <w:r>
        <w:rPr>
          <w:rFonts w:cs="Arial"/>
        </w:rPr>
        <w:t>The ACMA considers that the information about upcoming activities was community information or community promotional material for the following reasons:</w:t>
      </w:r>
    </w:p>
    <w:p w14:paraId="33605875" w14:textId="53373C7D" w:rsidR="003E6121" w:rsidRDefault="002A5BBA" w:rsidP="003E6121">
      <w:pPr>
        <w:pStyle w:val="ACMABodyText"/>
        <w:numPr>
          <w:ilvl w:val="0"/>
          <w:numId w:val="40"/>
        </w:numPr>
        <w:rPr>
          <w:rFonts w:cs="Arial"/>
        </w:rPr>
      </w:pPr>
      <w:r>
        <w:rPr>
          <w:rFonts w:cs="Arial"/>
        </w:rPr>
        <w:t>t</w:t>
      </w:r>
      <w:r w:rsidR="003E6121">
        <w:rPr>
          <w:rFonts w:cs="Arial"/>
        </w:rPr>
        <w:t xml:space="preserve">he segment does not include details on ticket prices (except where events were free), nor does it actively promote specific venues other than to provide factual information on the location of events </w:t>
      </w:r>
    </w:p>
    <w:p w14:paraId="634D0246" w14:textId="77777777" w:rsidR="00E87D5F" w:rsidRDefault="002A5BBA" w:rsidP="00E87D5F">
      <w:pPr>
        <w:pStyle w:val="ACMABodyText"/>
        <w:numPr>
          <w:ilvl w:val="0"/>
          <w:numId w:val="40"/>
        </w:numPr>
        <w:rPr>
          <w:rFonts w:cs="Arial"/>
        </w:rPr>
      </w:pPr>
      <w:r>
        <w:rPr>
          <w:rFonts w:cs="Arial"/>
        </w:rPr>
        <w:t>the announcements appear to meet the needs of the community served by the licensee</w:t>
      </w:r>
    </w:p>
    <w:p w14:paraId="054064C8" w14:textId="7491FDE3" w:rsidR="003E6121" w:rsidRPr="00E87D5F" w:rsidRDefault="00E87D5F" w:rsidP="00E87D5F">
      <w:pPr>
        <w:pStyle w:val="ACMABodyText"/>
        <w:numPr>
          <w:ilvl w:val="0"/>
          <w:numId w:val="40"/>
        </w:numPr>
        <w:rPr>
          <w:rFonts w:cs="Arial"/>
        </w:rPr>
      </w:pPr>
      <w:r>
        <w:rPr>
          <w:rFonts w:cs="Arial"/>
        </w:rPr>
        <w:t>the businesses identified are not financial supporters of the station.</w:t>
      </w:r>
    </w:p>
    <w:p w14:paraId="00AE126F" w14:textId="3D30CFDA" w:rsidR="00E87D5F" w:rsidRDefault="00E87D5F" w:rsidP="004371D8">
      <w:pPr>
        <w:pStyle w:val="ACMABodyText"/>
        <w:rPr>
          <w:rFonts w:cs="Arial"/>
        </w:rPr>
      </w:pPr>
      <w:r>
        <w:rPr>
          <w:rFonts w:cs="Arial"/>
        </w:rPr>
        <w:t>As such</w:t>
      </w:r>
      <w:r w:rsidR="00FF4F5F">
        <w:rPr>
          <w:rFonts w:cs="Arial"/>
        </w:rPr>
        <w:t>,</w:t>
      </w:r>
      <w:r>
        <w:rPr>
          <w:rFonts w:cs="Arial"/>
        </w:rPr>
        <w:t xml:space="preserve"> the exemption at p</w:t>
      </w:r>
      <w:r w:rsidRPr="006D2CFB">
        <w:rPr>
          <w:rFonts w:cs="Arial"/>
        </w:rPr>
        <w:t>aragraph 9(5)(c) of Schedule 2 to the BSA</w:t>
      </w:r>
      <w:r>
        <w:rPr>
          <w:rFonts w:cs="Arial"/>
        </w:rPr>
        <w:t xml:space="preserve"> applies and did not cause the licensee to exceed the </w:t>
      </w:r>
      <w:r w:rsidR="00BE02EF">
        <w:rPr>
          <w:rFonts w:cs="Arial"/>
        </w:rPr>
        <w:t>five</w:t>
      </w:r>
      <w:r w:rsidR="00FF4F5F">
        <w:rPr>
          <w:rFonts w:cs="Arial"/>
        </w:rPr>
        <w:t xml:space="preserve"> minutes</w:t>
      </w:r>
      <w:r>
        <w:rPr>
          <w:rFonts w:cs="Arial"/>
        </w:rPr>
        <w:t xml:space="preserve"> for sponsorship</w:t>
      </w:r>
      <w:r w:rsidR="00FF4F5F">
        <w:rPr>
          <w:rFonts w:cs="Arial"/>
        </w:rPr>
        <w:t xml:space="preserve"> announcements in that hour.</w:t>
      </w:r>
    </w:p>
    <w:p w14:paraId="54E337B4" w14:textId="4FF17506" w:rsidR="00A1515A" w:rsidRPr="00216795" w:rsidRDefault="00A1515A" w:rsidP="00A1515A">
      <w:pPr>
        <w:pStyle w:val="ACMABodyText"/>
        <w:rPr>
          <w:rFonts w:cs="Arial"/>
          <w:b/>
        </w:rPr>
      </w:pPr>
      <w:r w:rsidRPr="00216795">
        <w:rPr>
          <w:rFonts w:cs="Arial"/>
          <w:b/>
        </w:rPr>
        <w:t>28 September 2018</w:t>
      </w:r>
      <w:r w:rsidRPr="00A1515A">
        <w:rPr>
          <w:rFonts w:cs="Arial"/>
          <w:b/>
        </w:rPr>
        <w:t xml:space="preserve">, </w:t>
      </w:r>
      <w:r w:rsidRPr="00A1515A">
        <w:rPr>
          <w:b/>
        </w:rPr>
        <w:t xml:space="preserve">between </w:t>
      </w:r>
      <w:r>
        <w:rPr>
          <w:rFonts w:cs="Arial"/>
          <w:b/>
        </w:rPr>
        <w:t>4</w:t>
      </w:r>
      <w:r w:rsidRPr="00A1515A">
        <w:rPr>
          <w:rFonts w:cs="Arial"/>
          <w:b/>
        </w:rPr>
        <w:t xml:space="preserve">.00 pm and </w:t>
      </w:r>
      <w:r>
        <w:rPr>
          <w:rFonts w:cs="Arial"/>
          <w:b/>
        </w:rPr>
        <w:t>5</w:t>
      </w:r>
      <w:r w:rsidRPr="00A1515A">
        <w:rPr>
          <w:rFonts w:cs="Arial"/>
          <w:b/>
        </w:rPr>
        <w:t>.00 pm</w:t>
      </w:r>
    </w:p>
    <w:p w14:paraId="54036518" w14:textId="626043B2" w:rsidR="00EB2C71" w:rsidRPr="004371D8" w:rsidRDefault="004371D8" w:rsidP="00BB130A">
      <w:pPr>
        <w:pStyle w:val="ACMABodyText"/>
        <w:rPr>
          <w:rFonts w:cs="Arial"/>
          <w:b/>
          <w:sz w:val="18"/>
        </w:rPr>
      </w:pPr>
      <w:r w:rsidRPr="004371D8">
        <w:rPr>
          <w:rFonts w:cs="Arial"/>
          <w:b/>
          <w:i/>
          <w:sz w:val="18"/>
        </w:rPr>
        <w:t>Sunshine FM’s Big Weekend</w:t>
      </w:r>
      <w:r w:rsidRPr="004371D8">
        <w:rPr>
          <w:rFonts w:cs="Arial"/>
          <w:b/>
          <w:sz w:val="18"/>
        </w:rPr>
        <w:t>, sponsored by Sunseeker Caravans</w:t>
      </w:r>
    </w:p>
    <w:p w14:paraId="4160F4BA" w14:textId="19AC1BBA" w:rsidR="004371D8" w:rsidRDefault="004371D8" w:rsidP="003C7E31">
      <w:pPr>
        <w:pStyle w:val="ACMABodyText"/>
        <w:rPr>
          <w:rFonts w:cs="Arial"/>
        </w:rPr>
      </w:pPr>
      <w:r w:rsidRPr="005255D8">
        <w:rPr>
          <w:rFonts w:cs="Arial"/>
          <w:i/>
        </w:rPr>
        <w:t>Sunshine FM’s Big Weekend</w:t>
      </w:r>
      <w:r>
        <w:rPr>
          <w:rFonts w:cs="Arial"/>
        </w:rPr>
        <w:t xml:space="preserve"> was broadcast at 4:47 pm on 28 September 2018 and ran for 1 minute and 37 second</w:t>
      </w:r>
      <w:r w:rsidR="009C0CB5">
        <w:rPr>
          <w:rFonts w:cs="Arial"/>
        </w:rPr>
        <w:t>s</w:t>
      </w:r>
      <w:r>
        <w:rPr>
          <w:rFonts w:cs="Arial"/>
        </w:rPr>
        <w:t xml:space="preserve">. The segment consisted of an interview with John from Sunseeker Caravans. </w:t>
      </w:r>
      <w:r w:rsidR="00B51266">
        <w:rPr>
          <w:rFonts w:cs="Arial"/>
        </w:rPr>
        <w:t>Th</w:t>
      </w:r>
      <w:r w:rsidR="00215F4E">
        <w:rPr>
          <w:rFonts w:cs="Arial"/>
        </w:rPr>
        <w:t>e</w:t>
      </w:r>
      <w:r w:rsidR="00B51266">
        <w:rPr>
          <w:rFonts w:cs="Arial"/>
        </w:rPr>
        <w:t xml:space="preserve"> interview was </w:t>
      </w:r>
      <w:r w:rsidR="00CF63F7">
        <w:rPr>
          <w:rFonts w:cs="Arial"/>
        </w:rPr>
        <w:t xml:space="preserve">preceded </w:t>
      </w:r>
      <w:r w:rsidR="00F41677">
        <w:rPr>
          <w:rFonts w:cs="Arial"/>
        </w:rPr>
        <w:t xml:space="preserve">and followed </w:t>
      </w:r>
      <w:r w:rsidR="00CF63F7">
        <w:rPr>
          <w:rFonts w:cs="Arial"/>
        </w:rPr>
        <w:t xml:space="preserve">by </w:t>
      </w:r>
      <w:r w:rsidR="00215F4E">
        <w:rPr>
          <w:rFonts w:cs="Arial"/>
        </w:rPr>
        <w:t xml:space="preserve">a </w:t>
      </w:r>
      <w:r w:rsidR="00CF63F7">
        <w:rPr>
          <w:rFonts w:cs="Arial"/>
        </w:rPr>
        <w:t>pre-recorded sponsorship announcement</w:t>
      </w:r>
      <w:r w:rsidR="00477709">
        <w:rPr>
          <w:rFonts w:cs="Arial"/>
        </w:rPr>
        <w:t xml:space="preserve"> for Sunseeker Caravan</w:t>
      </w:r>
      <w:r w:rsidR="009C0CB5">
        <w:rPr>
          <w:rFonts w:cs="Arial"/>
        </w:rPr>
        <w:t>s</w:t>
      </w:r>
      <w:r w:rsidR="00CF63F7">
        <w:rPr>
          <w:rFonts w:cs="Arial"/>
        </w:rPr>
        <w:t xml:space="preserve">, which included the words </w:t>
      </w:r>
      <w:r w:rsidR="000830B6">
        <w:rPr>
          <w:rFonts w:cs="Arial"/>
        </w:rPr>
        <w:t>‘Station Sponsor’.</w:t>
      </w:r>
    </w:p>
    <w:p w14:paraId="28DC7C53" w14:textId="14A2A142" w:rsidR="00A1515A" w:rsidRDefault="00215F4E" w:rsidP="003C7E31">
      <w:pPr>
        <w:pStyle w:val="ACMABodyText"/>
      </w:pPr>
      <w:r>
        <w:t>T</w:t>
      </w:r>
      <w:r w:rsidR="004371D8">
        <w:t>he announcer did not introduce John as being from Sunseeker Caravans,</w:t>
      </w:r>
      <w:r>
        <w:t xml:space="preserve"> but as</w:t>
      </w:r>
      <w:r w:rsidR="004371D8">
        <w:t xml:space="preserve"> the </w:t>
      </w:r>
      <w:r w:rsidR="004371D8">
        <w:rPr>
          <w:rFonts w:cs="Arial"/>
        </w:rPr>
        <w:t xml:space="preserve">interview </w:t>
      </w:r>
      <w:r w:rsidR="009C0CB5">
        <w:rPr>
          <w:rFonts w:cs="Arial"/>
        </w:rPr>
        <w:t>was framed by pre-recorded sponsorship announcements</w:t>
      </w:r>
      <w:r>
        <w:rPr>
          <w:rFonts w:cs="Arial"/>
        </w:rPr>
        <w:t>, it was evident that he was speaking for the company. In particular, it is noted</w:t>
      </w:r>
      <w:r w:rsidR="009C0CB5">
        <w:rPr>
          <w:rFonts w:cs="Arial"/>
        </w:rPr>
        <w:t xml:space="preserve"> </w:t>
      </w:r>
      <w:r>
        <w:rPr>
          <w:rFonts w:cs="Arial"/>
        </w:rPr>
        <w:t>that the interview ended with the statement</w:t>
      </w:r>
      <w:r w:rsidR="0029087D">
        <w:rPr>
          <w:rFonts w:cs="Arial"/>
        </w:rPr>
        <w:t>,</w:t>
      </w:r>
      <w:r>
        <w:rPr>
          <w:rFonts w:cs="Arial"/>
        </w:rPr>
        <w:t xml:space="preserve"> </w:t>
      </w:r>
      <w:r w:rsidR="004371D8" w:rsidRPr="000830B6">
        <w:rPr>
          <w:rFonts w:cs="Arial"/>
        </w:rPr>
        <w:t>‘</w:t>
      </w:r>
      <w:r w:rsidR="004371D8" w:rsidRPr="000830B6">
        <w:t>If people want to know some more information</w:t>
      </w:r>
      <w:r w:rsidR="0029087D">
        <w:t>,</w:t>
      </w:r>
      <w:r w:rsidR="004371D8" w:rsidRPr="000830B6">
        <w:t xml:space="preserve"> they can come and see John’</w:t>
      </w:r>
      <w:r>
        <w:t>.</w:t>
      </w:r>
      <w:r w:rsidR="009C0CB5">
        <w:t xml:space="preserve"> </w:t>
      </w:r>
      <w:r>
        <w:t>An ordinary reasonable listener is likely to have understood John to be</w:t>
      </w:r>
      <w:r w:rsidR="004371D8">
        <w:t xml:space="preserve"> </w:t>
      </w:r>
      <w:r w:rsidR="0020327E">
        <w:t xml:space="preserve">with </w:t>
      </w:r>
      <w:r w:rsidR="009C0CB5">
        <w:t>the</w:t>
      </w:r>
      <w:r w:rsidR="0020327E">
        <w:t xml:space="preserve"> station sponsor</w:t>
      </w:r>
      <w:r w:rsidR="0029087D">
        <w:t>,</w:t>
      </w:r>
      <w:r w:rsidR="0020327E">
        <w:t xml:space="preserve"> Sunseeker Caravans.</w:t>
      </w:r>
    </w:p>
    <w:p w14:paraId="3C6BD726" w14:textId="56170967" w:rsidR="00A1515A" w:rsidRPr="00215F4E" w:rsidRDefault="00A1515A" w:rsidP="003C7E31">
      <w:pPr>
        <w:pStyle w:val="ACMABodyText"/>
        <w:rPr>
          <w:rFonts w:cs="Arial"/>
        </w:rPr>
      </w:pPr>
      <w:r>
        <w:rPr>
          <w:rFonts w:cs="Arial"/>
        </w:rPr>
        <w:t xml:space="preserve">Accordingly, </w:t>
      </w:r>
      <w:r w:rsidR="00404A2D">
        <w:rPr>
          <w:rFonts w:cs="Arial"/>
        </w:rPr>
        <w:t xml:space="preserve">the duration of this </w:t>
      </w:r>
      <w:r>
        <w:rPr>
          <w:rFonts w:cs="Arial"/>
        </w:rPr>
        <w:t xml:space="preserve">interview was </w:t>
      </w:r>
      <w:r w:rsidR="00404A2D">
        <w:rPr>
          <w:rFonts w:cs="Arial"/>
        </w:rPr>
        <w:t xml:space="preserve">added </w:t>
      </w:r>
      <w:r>
        <w:rPr>
          <w:rFonts w:cs="Arial"/>
        </w:rPr>
        <w:t>to</w:t>
      </w:r>
      <w:r w:rsidR="00404A2D">
        <w:rPr>
          <w:rFonts w:cs="Arial"/>
        </w:rPr>
        <w:t xml:space="preserve"> </w:t>
      </w:r>
      <w:r w:rsidR="0029087D">
        <w:rPr>
          <w:rFonts w:cs="Arial"/>
        </w:rPr>
        <w:t xml:space="preserve">the five minutes </w:t>
      </w:r>
      <w:r w:rsidR="00404A2D">
        <w:rPr>
          <w:rFonts w:cs="Arial"/>
        </w:rPr>
        <w:t xml:space="preserve">permitted for sponsorship announcements in </w:t>
      </w:r>
      <w:r w:rsidR="0029087D">
        <w:rPr>
          <w:rFonts w:cs="Arial"/>
        </w:rPr>
        <w:t>that</w:t>
      </w:r>
      <w:r w:rsidR="00404A2D">
        <w:rPr>
          <w:rFonts w:cs="Arial"/>
        </w:rPr>
        <w:t xml:space="preserve"> hour</w:t>
      </w:r>
      <w:r>
        <w:rPr>
          <w:rFonts w:cs="Arial"/>
        </w:rPr>
        <w:t xml:space="preserve">, but </w:t>
      </w:r>
      <w:r w:rsidR="00404A2D">
        <w:rPr>
          <w:rFonts w:cs="Arial"/>
        </w:rPr>
        <w:t xml:space="preserve">it </w:t>
      </w:r>
      <w:r>
        <w:rPr>
          <w:rFonts w:cs="Arial"/>
        </w:rPr>
        <w:t>did not cause the licensee to exceed th</w:t>
      </w:r>
      <w:r w:rsidR="00404A2D">
        <w:rPr>
          <w:rFonts w:cs="Arial"/>
        </w:rPr>
        <w:t xml:space="preserve">e </w:t>
      </w:r>
      <w:r>
        <w:rPr>
          <w:rFonts w:cs="Arial"/>
        </w:rPr>
        <w:t>hour</w:t>
      </w:r>
      <w:r w:rsidR="0029087D">
        <w:rPr>
          <w:rFonts w:cs="Arial"/>
        </w:rPr>
        <w:t>ly limit</w:t>
      </w:r>
      <w:r>
        <w:rPr>
          <w:rFonts w:cs="Arial"/>
        </w:rPr>
        <w:t>.</w:t>
      </w:r>
    </w:p>
    <w:p w14:paraId="3AF8D985" w14:textId="780B0A5A" w:rsidR="00A1515A" w:rsidRDefault="00A1515A" w:rsidP="00A1515A">
      <w:pPr>
        <w:pStyle w:val="ACMABodyText"/>
      </w:pPr>
      <w:r>
        <w:t>Taking into account the above, t</w:t>
      </w:r>
      <w:r w:rsidRPr="006D2CFB">
        <w:t xml:space="preserve">he ACMA has worked out the durations of the sponsorship announcements listed at </w:t>
      </w:r>
      <w:r w:rsidRPr="006D2CFB">
        <w:rPr>
          <w:b/>
        </w:rPr>
        <w:t>Attachment A</w:t>
      </w:r>
      <w:r w:rsidRPr="006D2CFB">
        <w:t>.</w:t>
      </w:r>
      <w:r>
        <w:t xml:space="preserve"> The ACMA has calculated that:</w:t>
      </w:r>
    </w:p>
    <w:p w14:paraId="77BD8673" w14:textId="77777777" w:rsidR="00A1515A" w:rsidRPr="00D438A1" w:rsidRDefault="00A1515A" w:rsidP="00A1515A">
      <w:pPr>
        <w:pStyle w:val="ACMABodyText"/>
        <w:numPr>
          <w:ilvl w:val="0"/>
          <w:numId w:val="39"/>
        </w:numPr>
      </w:pPr>
      <w:r>
        <w:t xml:space="preserve">between </w:t>
      </w:r>
      <w:r>
        <w:rPr>
          <w:rFonts w:cs="Arial"/>
        </w:rPr>
        <w:t>10.00 am and 11.00 am</w:t>
      </w:r>
      <w:r w:rsidRPr="00C173CF">
        <w:rPr>
          <w:rFonts w:cs="Arial"/>
        </w:rPr>
        <w:t xml:space="preserve"> on </w:t>
      </w:r>
      <w:r>
        <w:rPr>
          <w:rFonts w:cs="Arial"/>
        </w:rPr>
        <w:t>25 September</w:t>
      </w:r>
      <w:r w:rsidRPr="00C173CF">
        <w:rPr>
          <w:rFonts w:cs="Arial"/>
        </w:rPr>
        <w:t xml:space="preserve"> 2018</w:t>
      </w:r>
      <w:r>
        <w:rPr>
          <w:rFonts w:cs="Arial"/>
        </w:rPr>
        <w:t xml:space="preserve">, the licensee </w:t>
      </w:r>
      <w:r w:rsidRPr="00CF4FC3">
        <w:rPr>
          <w:rFonts w:cs="Arial"/>
        </w:rPr>
        <w:t xml:space="preserve">broadcast </w:t>
      </w:r>
      <w:r w:rsidRPr="00930ACE">
        <w:rPr>
          <w:rFonts w:cs="Arial"/>
        </w:rPr>
        <w:t>3 minutes and 45 seconds</w:t>
      </w:r>
      <w:r>
        <w:rPr>
          <w:rFonts w:cs="Arial"/>
        </w:rPr>
        <w:t xml:space="preserve"> of sponsorship announcements</w:t>
      </w:r>
    </w:p>
    <w:p w14:paraId="3CDBE064" w14:textId="65560CF2" w:rsidR="00A1515A" w:rsidRPr="00D438A1" w:rsidRDefault="00A1515A" w:rsidP="00A1515A">
      <w:pPr>
        <w:pStyle w:val="ACMABodyText"/>
        <w:numPr>
          <w:ilvl w:val="0"/>
          <w:numId w:val="39"/>
        </w:numPr>
      </w:pPr>
      <w:r w:rsidRPr="005F2DB4">
        <w:t xml:space="preserve">between </w:t>
      </w:r>
      <w:r w:rsidRPr="005F2DB4">
        <w:rPr>
          <w:rFonts w:cs="Arial"/>
        </w:rPr>
        <w:t xml:space="preserve">3.00 pm and </w:t>
      </w:r>
      <w:r>
        <w:rPr>
          <w:rFonts w:cs="Arial"/>
        </w:rPr>
        <w:t>4</w:t>
      </w:r>
      <w:r w:rsidRPr="005F2DB4">
        <w:rPr>
          <w:rFonts w:cs="Arial"/>
        </w:rPr>
        <w:t>.00 pm on 28 September 2018</w:t>
      </w:r>
      <w:r w:rsidR="00876FF8">
        <w:rPr>
          <w:rFonts w:cs="Arial"/>
        </w:rPr>
        <w:t>,</w:t>
      </w:r>
      <w:r>
        <w:t xml:space="preserve"> </w:t>
      </w:r>
      <w:r>
        <w:rPr>
          <w:rFonts w:cs="Arial"/>
        </w:rPr>
        <w:t xml:space="preserve">the licensee </w:t>
      </w:r>
      <w:r w:rsidRPr="008E7AF0">
        <w:rPr>
          <w:rFonts w:cs="Arial"/>
        </w:rPr>
        <w:t xml:space="preserve">broadcast </w:t>
      </w:r>
      <w:r>
        <w:rPr>
          <w:rFonts w:cs="Arial"/>
        </w:rPr>
        <w:t>3</w:t>
      </w:r>
      <w:r w:rsidRPr="008E7AF0">
        <w:rPr>
          <w:rFonts w:cs="Arial"/>
        </w:rPr>
        <w:t xml:space="preserve"> minutes and </w:t>
      </w:r>
      <w:r>
        <w:rPr>
          <w:rFonts w:cs="Arial"/>
        </w:rPr>
        <w:t>3</w:t>
      </w:r>
      <w:r w:rsidRPr="008E7AF0">
        <w:rPr>
          <w:rFonts w:cs="Arial"/>
        </w:rPr>
        <w:t xml:space="preserve"> seconds</w:t>
      </w:r>
      <w:r>
        <w:rPr>
          <w:rFonts w:cs="Arial"/>
        </w:rPr>
        <w:t xml:space="preserve"> of sponsorship announcements</w:t>
      </w:r>
    </w:p>
    <w:p w14:paraId="5A3C247C" w14:textId="3325AADE" w:rsidR="00A1515A" w:rsidRDefault="00A1515A" w:rsidP="00A1515A">
      <w:pPr>
        <w:pStyle w:val="ACMABodyText"/>
        <w:numPr>
          <w:ilvl w:val="0"/>
          <w:numId w:val="39"/>
        </w:numPr>
      </w:pPr>
      <w:r>
        <w:rPr>
          <w:rFonts w:cs="Arial"/>
        </w:rPr>
        <w:t>between 4.00 pm and 5.00 pm on 28 September 2018</w:t>
      </w:r>
      <w:r w:rsidR="00876FF8">
        <w:rPr>
          <w:rFonts w:cs="Arial"/>
        </w:rPr>
        <w:t>,</w:t>
      </w:r>
      <w:r>
        <w:t xml:space="preserve"> </w:t>
      </w:r>
      <w:r>
        <w:rPr>
          <w:rFonts w:cs="Arial"/>
        </w:rPr>
        <w:t xml:space="preserve">the </w:t>
      </w:r>
      <w:r w:rsidRPr="00627C78">
        <w:rPr>
          <w:rFonts w:cs="Arial"/>
        </w:rPr>
        <w:t xml:space="preserve">licensee </w:t>
      </w:r>
      <w:r w:rsidRPr="00B51266">
        <w:rPr>
          <w:rFonts w:cs="Arial"/>
        </w:rPr>
        <w:t>broadcast 4 minutes and 19 seconds</w:t>
      </w:r>
      <w:r>
        <w:rPr>
          <w:rFonts w:cs="Arial"/>
        </w:rPr>
        <w:t xml:space="preserve"> of sponsorship announcements.</w:t>
      </w:r>
    </w:p>
    <w:p w14:paraId="13EB0FB9" w14:textId="2A698FE0" w:rsidR="00666584" w:rsidRDefault="001C6546" w:rsidP="00434146">
      <w:pPr>
        <w:pStyle w:val="ACMABodyText"/>
      </w:pPr>
      <w:r w:rsidRPr="00B51266">
        <w:t xml:space="preserve">Accordingly, </w:t>
      </w:r>
      <w:r w:rsidR="00042479" w:rsidRPr="00B51266">
        <w:t>the ACMA</w:t>
      </w:r>
      <w:r w:rsidR="00530EC4" w:rsidRPr="00B51266">
        <w:t xml:space="preserve"> i</w:t>
      </w:r>
      <w:r w:rsidR="00042479" w:rsidRPr="00B51266">
        <w:t xml:space="preserve">s </w:t>
      </w:r>
      <w:r w:rsidR="00530EC4" w:rsidRPr="00B51266">
        <w:t xml:space="preserve">of the </w:t>
      </w:r>
      <w:r w:rsidR="00042479" w:rsidRPr="00B51266">
        <w:t xml:space="preserve">view that </w:t>
      </w:r>
      <w:r w:rsidRPr="00B51266">
        <w:t>the licensee</w:t>
      </w:r>
      <w:r w:rsidR="006958B4" w:rsidRPr="00B51266" w:rsidDel="006958B4">
        <w:t xml:space="preserve"> </w:t>
      </w:r>
      <w:r w:rsidR="004872D3">
        <w:t xml:space="preserve">did not </w:t>
      </w:r>
      <w:r w:rsidR="00530EC4" w:rsidRPr="00B51266">
        <w:t xml:space="preserve">exceed </w:t>
      </w:r>
      <w:r w:rsidR="00530EC4" w:rsidRPr="00B51266">
        <w:rPr>
          <w:rFonts w:cs="Arial"/>
        </w:rPr>
        <w:t>the five minutes per hour permitted for sponsorship announcements</w:t>
      </w:r>
      <w:r w:rsidR="00530EC4" w:rsidRPr="00B51266">
        <w:t xml:space="preserve"> on </w:t>
      </w:r>
      <w:r w:rsidR="0020327E">
        <w:t xml:space="preserve">either </w:t>
      </w:r>
      <w:r w:rsidR="004872D3">
        <w:t>25 September</w:t>
      </w:r>
      <w:r w:rsidR="00530EC4" w:rsidRPr="00B51266">
        <w:t xml:space="preserve"> 2018</w:t>
      </w:r>
      <w:r w:rsidR="0020327E">
        <w:t xml:space="preserve"> or</w:t>
      </w:r>
      <w:r w:rsidR="004872D3">
        <w:t xml:space="preserve"> 28 September </w:t>
      </w:r>
      <w:r w:rsidR="00530EC4" w:rsidRPr="00B51266">
        <w:t xml:space="preserve">2018 </w:t>
      </w:r>
      <w:r w:rsidR="0020327E">
        <w:t>and, as such, did not b</w:t>
      </w:r>
      <w:r w:rsidRPr="00B51266">
        <w:t>reach</w:t>
      </w:r>
      <w:r w:rsidR="00530EC4" w:rsidRPr="00B51266">
        <w:t xml:space="preserve"> </w:t>
      </w:r>
      <w:r w:rsidR="002A2685" w:rsidRPr="00B51266">
        <w:t>paragraph 9(3)(b) of Schedule 2 to the BSA</w:t>
      </w:r>
      <w:r w:rsidR="000F7379" w:rsidRPr="00B51266">
        <w:t>.</w:t>
      </w:r>
    </w:p>
    <w:p w14:paraId="40DB1B09" w14:textId="2EC14C3C" w:rsidR="00F31ED9" w:rsidRDefault="00F31ED9">
      <w:pPr>
        <w:spacing w:before="0" w:after="0" w:line="240" w:lineRule="auto"/>
      </w:pPr>
    </w:p>
    <w:p w14:paraId="1BCE12EB" w14:textId="4BB884A8" w:rsidR="00F31ED9" w:rsidRPr="00F31ED9" w:rsidRDefault="00F31ED9" w:rsidP="00F31ED9">
      <w:pPr>
        <w:pStyle w:val="ACMABodyText"/>
        <w:jc w:val="right"/>
        <w:rPr>
          <w:rFonts w:cs="Arial"/>
          <w:b/>
          <w:sz w:val="22"/>
          <w:szCs w:val="18"/>
        </w:rPr>
      </w:pPr>
      <w:r w:rsidRPr="00F31ED9">
        <w:rPr>
          <w:rFonts w:cs="Arial"/>
          <w:b/>
          <w:sz w:val="22"/>
          <w:szCs w:val="18"/>
        </w:rPr>
        <w:t>ATTACHMENT A</w:t>
      </w:r>
    </w:p>
    <w:p w14:paraId="28EE4346" w14:textId="48407513" w:rsidR="00F31ED9" w:rsidRPr="00207205" w:rsidRDefault="009C170B" w:rsidP="00F31ED9">
      <w:pPr>
        <w:pStyle w:val="ACMABodyText"/>
        <w:rPr>
          <w:rFonts w:cs="Arial"/>
          <w:b/>
          <w:sz w:val="18"/>
          <w:szCs w:val="18"/>
        </w:rPr>
      </w:pPr>
      <w:r>
        <w:rPr>
          <w:rFonts w:cs="Arial"/>
          <w:b/>
          <w:sz w:val="18"/>
          <w:szCs w:val="18"/>
        </w:rPr>
        <w:t>10.00 am to 11.00 am</w:t>
      </w:r>
      <w:r w:rsidR="00F31ED9" w:rsidRPr="00207205">
        <w:rPr>
          <w:rFonts w:cs="Arial"/>
          <w:b/>
          <w:sz w:val="18"/>
          <w:szCs w:val="18"/>
        </w:rPr>
        <w:t xml:space="preserve"> </w:t>
      </w:r>
      <w:r>
        <w:rPr>
          <w:rFonts w:cs="Arial"/>
          <w:b/>
          <w:sz w:val="18"/>
          <w:szCs w:val="18"/>
        </w:rPr>
        <w:t>–</w:t>
      </w:r>
      <w:r w:rsidR="00207205">
        <w:rPr>
          <w:rFonts w:cs="Arial"/>
          <w:b/>
          <w:sz w:val="18"/>
          <w:szCs w:val="18"/>
        </w:rPr>
        <w:t xml:space="preserve"> </w:t>
      </w:r>
      <w:r>
        <w:rPr>
          <w:rFonts w:cs="Arial"/>
          <w:b/>
          <w:sz w:val="18"/>
          <w:szCs w:val="18"/>
        </w:rPr>
        <w:t>25 September</w:t>
      </w:r>
      <w:r w:rsidR="00F31ED9" w:rsidRPr="00207205">
        <w:rPr>
          <w:rFonts w:cs="Arial"/>
          <w:b/>
          <w:sz w:val="18"/>
          <w:szCs w:val="18"/>
        </w:rPr>
        <w:t xml:space="preserve"> 2018</w:t>
      </w:r>
    </w:p>
    <w:tbl>
      <w:tblPr>
        <w:tblStyle w:val="PlainTable1"/>
        <w:tblW w:w="9067" w:type="dxa"/>
        <w:tblLook w:val="04A0" w:firstRow="1" w:lastRow="0" w:firstColumn="1" w:lastColumn="0" w:noHBand="0" w:noVBand="1"/>
      </w:tblPr>
      <w:tblGrid>
        <w:gridCol w:w="2254"/>
        <w:gridCol w:w="1357"/>
        <w:gridCol w:w="1346"/>
        <w:gridCol w:w="4110"/>
      </w:tblGrid>
      <w:tr w:rsidR="00F31ED9" w:rsidRPr="00FE5EC6" w14:paraId="637132C0" w14:textId="77777777" w:rsidTr="00F31ED9">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254" w:type="dxa"/>
          </w:tcPr>
          <w:p w14:paraId="57979817" w14:textId="77777777" w:rsidR="00F31ED9" w:rsidRPr="00060408" w:rsidRDefault="00F31ED9" w:rsidP="000E68A7">
            <w:pPr>
              <w:spacing w:before="0" w:after="120"/>
              <w:rPr>
                <w:rFonts w:cs="Arial"/>
                <w:b w:val="0"/>
                <w:i w:val="0"/>
                <w:sz w:val="18"/>
                <w:szCs w:val="18"/>
              </w:rPr>
            </w:pPr>
            <w:r w:rsidRPr="00060408">
              <w:rPr>
                <w:rFonts w:cs="Arial"/>
                <w:i w:val="0"/>
                <w:sz w:val="18"/>
                <w:szCs w:val="18"/>
              </w:rPr>
              <w:t>Sponsor</w:t>
            </w:r>
          </w:p>
        </w:tc>
        <w:tc>
          <w:tcPr>
            <w:tcW w:w="1357" w:type="dxa"/>
          </w:tcPr>
          <w:p w14:paraId="6DB28504" w14:textId="77777777" w:rsidR="00F31ED9" w:rsidRPr="00060408" w:rsidRDefault="00F31ED9" w:rsidP="000E68A7">
            <w:pPr>
              <w:spacing w:before="0" w:after="120"/>
              <w:cnfStyle w:val="100000000000" w:firstRow="1" w:lastRow="0" w:firstColumn="0" w:lastColumn="0" w:oddVBand="0" w:evenVBand="0" w:oddHBand="0" w:evenHBand="0" w:firstRowFirstColumn="0" w:firstRowLastColumn="0" w:lastRowFirstColumn="0" w:lastRowLastColumn="0"/>
              <w:rPr>
                <w:rFonts w:cs="Arial"/>
                <w:b w:val="0"/>
                <w:i w:val="0"/>
                <w:sz w:val="18"/>
                <w:szCs w:val="18"/>
              </w:rPr>
            </w:pPr>
            <w:r w:rsidRPr="00060408">
              <w:rPr>
                <w:rFonts w:cs="Arial"/>
                <w:i w:val="0"/>
                <w:sz w:val="18"/>
                <w:szCs w:val="18"/>
              </w:rPr>
              <w:t>Start Time</w:t>
            </w:r>
          </w:p>
        </w:tc>
        <w:tc>
          <w:tcPr>
            <w:tcW w:w="1346" w:type="dxa"/>
          </w:tcPr>
          <w:p w14:paraId="74A5E269" w14:textId="77777777" w:rsidR="00F31ED9" w:rsidRPr="00060408" w:rsidRDefault="00F31ED9" w:rsidP="000E68A7">
            <w:pPr>
              <w:spacing w:before="0" w:after="120"/>
              <w:cnfStyle w:val="100000000000" w:firstRow="1" w:lastRow="0" w:firstColumn="0" w:lastColumn="0" w:oddVBand="0" w:evenVBand="0" w:oddHBand="0" w:evenHBand="0" w:firstRowFirstColumn="0" w:firstRowLastColumn="0" w:lastRowFirstColumn="0" w:lastRowLastColumn="0"/>
              <w:rPr>
                <w:rFonts w:cs="Arial"/>
                <w:b w:val="0"/>
                <w:i w:val="0"/>
                <w:sz w:val="18"/>
                <w:szCs w:val="18"/>
              </w:rPr>
            </w:pPr>
            <w:r w:rsidRPr="00060408">
              <w:rPr>
                <w:rFonts w:cs="Arial"/>
                <w:i w:val="0"/>
                <w:sz w:val="18"/>
                <w:szCs w:val="18"/>
              </w:rPr>
              <w:t>Duration</w:t>
            </w:r>
          </w:p>
        </w:tc>
        <w:tc>
          <w:tcPr>
            <w:tcW w:w="4110" w:type="dxa"/>
          </w:tcPr>
          <w:p w14:paraId="1AEBCF02" w14:textId="77777777" w:rsidR="00F31ED9" w:rsidRPr="00060408" w:rsidRDefault="00F31ED9" w:rsidP="000E68A7">
            <w:pPr>
              <w:spacing w:before="0" w:after="120"/>
              <w:cnfStyle w:val="100000000000" w:firstRow="1" w:lastRow="0" w:firstColumn="0" w:lastColumn="0" w:oddVBand="0" w:evenVBand="0" w:oddHBand="0" w:evenHBand="0" w:firstRowFirstColumn="0" w:firstRowLastColumn="0" w:lastRowFirstColumn="0" w:lastRowLastColumn="0"/>
              <w:rPr>
                <w:rFonts w:cs="Arial"/>
                <w:b w:val="0"/>
                <w:i w:val="0"/>
                <w:sz w:val="18"/>
                <w:szCs w:val="18"/>
              </w:rPr>
            </w:pPr>
            <w:r w:rsidRPr="00060408">
              <w:rPr>
                <w:rFonts w:cs="Arial"/>
                <w:i w:val="0"/>
                <w:sz w:val="18"/>
                <w:szCs w:val="18"/>
              </w:rPr>
              <w:t>Comment</w:t>
            </w:r>
          </w:p>
        </w:tc>
      </w:tr>
      <w:tr w:rsidR="00F31ED9" w:rsidRPr="00FE5EC6" w14:paraId="1CA85F23" w14:textId="77777777" w:rsidTr="00F3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08B4E458" w14:textId="5AB0F253" w:rsidR="00F31ED9" w:rsidRPr="00060408" w:rsidRDefault="00AD0759" w:rsidP="000E68A7">
            <w:pPr>
              <w:spacing w:before="0" w:after="120"/>
              <w:rPr>
                <w:rFonts w:cs="Arial"/>
                <w:i w:val="0"/>
                <w:sz w:val="18"/>
                <w:szCs w:val="18"/>
              </w:rPr>
            </w:pPr>
            <w:r>
              <w:rPr>
                <w:rFonts w:cs="Arial"/>
                <w:i w:val="0"/>
                <w:sz w:val="18"/>
                <w:szCs w:val="18"/>
              </w:rPr>
              <w:t>Barbeques Galore</w:t>
            </w:r>
          </w:p>
        </w:tc>
        <w:tc>
          <w:tcPr>
            <w:tcW w:w="1357" w:type="dxa"/>
          </w:tcPr>
          <w:p w14:paraId="1EA8A95C" w14:textId="5EFF351A" w:rsidR="00F31ED9" w:rsidRPr="00060408" w:rsidRDefault="00B93BC6" w:rsidP="000E68A7">
            <w:pPr>
              <w:spacing w:before="0"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Pr>
                <w:rFonts w:cs="Arial"/>
                <w:i w:val="0"/>
                <w:sz w:val="18"/>
                <w:szCs w:val="18"/>
              </w:rPr>
              <w:t>10:03:29</w:t>
            </w:r>
          </w:p>
        </w:tc>
        <w:tc>
          <w:tcPr>
            <w:tcW w:w="1346" w:type="dxa"/>
          </w:tcPr>
          <w:p w14:paraId="4775FA66" w14:textId="6270FD26" w:rsidR="00520F47" w:rsidRPr="00D4758E" w:rsidRDefault="00B93BC6" w:rsidP="000E68A7">
            <w:pPr>
              <w:pStyle w:val="ACMA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D4758E">
              <w:rPr>
                <w:sz w:val="18"/>
                <w:szCs w:val="18"/>
              </w:rPr>
              <w:t>0:07</w:t>
            </w:r>
          </w:p>
        </w:tc>
        <w:tc>
          <w:tcPr>
            <w:tcW w:w="4110" w:type="dxa"/>
          </w:tcPr>
          <w:p w14:paraId="0302C767" w14:textId="2456DECC" w:rsidR="00F31ED9" w:rsidRPr="008175BB" w:rsidRDefault="00D70E5B" w:rsidP="000E68A7">
            <w:pPr>
              <w:spacing w:before="0"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Pr>
                <w:rFonts w:cs="Arial"/>
                <w:i w:val="0"/>
                <w:sz w:val="18"/>
                <w:szCs w:val="18"/>
              </w:rPr>
              <w:t>Pre-recorded</w:t>
            </w:r>
          </w:p>
        </w:tc>
      </w:tr>
      <w:tr w:rsidR="00D70E5B" w:rsidRPr="00FE5EC6" w14:paraId="514134DE" w14:textId="77777777" w:rsidTr="00F31ED9">
        <w:tc>
          <w:tcPr>
            <w:cnfStyle w:val="001000000000" w:firstRow="0" w:lastRow="0" w:firstColumn="1" w:lastColumn="0" w:oddVBand="0" w:evenVBand="0" w:oddHBand="0" w:evenHBand="0" w:firstRowFirstColumn="0" w:firstRowLastColumn="0" w:lastRowFirstColumn="0" w:lastRowLastColumn="0"/>
            <w:tcW w:w="2254" w:type="dxa"/>
          </w:tcPr>
          <w:p w14:paraId="02567559" w14:textId="0A6C9D57" w:rsidR="00D70E5B" w:rsidRPr="00060408" w:rsidRDefault="00D70E5B" w:rsidP="00D70E5B">
            <w:pPr>
              <w:spacing w:before="0" w:after="120"/>
              <w:rPr>
                <w:rFonts w:cs="Arial"/>
                <w:i w:val="0"/>
                <w:sz w:val="18"/>
                <w:szCs w:val="18"/>
              </w:rPr>
            </w:pPr>
            <w:r>
              <w:rPr>
                <w:rFonts w:cs="Arial"/>
                <w:i w:val="0"/>
                <w:sz w:val="18"/>
                <w:szCs w:val="18"/>
              </w:rPr>
              <w:t>Noosa Ferry</w:t>
            </w:r>
          </w:p>
        </w:tc>
        <w:tc>
          <w:tcPr>
            <w:tcW w:w="1357" w:type="dxa"/>
          </w:tcPr>
          <w:p w14:paraId="49E08137" w14:textId="12334221" w:rsidR="00D70E5B" w:rsidRPr="00060408" w:rsidRDefault="00D70E5B" w:rsidP="00D70E5B">
            <w:pPr>
              <w:spacing w:before="0"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Pr>
                <w:rFonts w:cs="Arial"/>
                <w:i w:val="0"/>
                <w:sz w:val="18"/>
                <w:szCs w:val="18"/>
              </w:rPr>
              <w:t>10:05:06</w:t>
            </w:r>
          </w:p>
        </w:tc>
        <w:tc>
          <w:tcPr>
            <w:tcW w:w="1346" w:type="dxa"/>
          </w:tcPr>
          <w:p w14:paraId="44CA096D" w14:textId="24EC6E8A" w:rsidR="00D70E5B" w:rsidRPr="00D4758E" w:rsidRDefault="00D70E5B" w:rsidP="00D70E5B">
            <w:pPr>
              <w:pStyle w:val="ACMABodyText"/>
              <w:spacing w:after="120"/>
              <w:cnfStyle w:val="000000000000" w:firstRow="0" w:lastRow="0" w:firstColumn="0" w:lastColumn="0" w:oddVBand="0" w:evenVBand="0" w:oddHBand="0" w:evenHBand="0" w:firstRowFirstColumn="0" w:firstRowLastColumn="0" w:lastRowFirstColumn="0" w:lastRowLastColumn="0"/>
              <w:rPr>
                <w:sz w:val="18"/>
                <w:szCs w:val="18"/>
              </w:rPr>
            </w:pPr>
            <w:r w:rsidRPr="00D4758E">
              <w:rPr>
                <w:sz w:val="18"/>
                <w:szCs w:val="18"/>
              </w:rPr>
              <w:t>0:07</w:t>
            </w:r>
          </w:p>
        </w:tc>
        <w:tc>
          <w:tcPr>
            <w:tcW w:w="4110" w:type="dxa"/>
          </w:tcPr>
          <w:p w14:paraId="5FE437E5" w14:textId="164AF022" w:rsidR="00D70E5B" w:rsidRPr="008175BB" w:rsidRDefault="00D70E5B" w:rsidP="00D70E5B">
            <w:pPr>
              <w:spacing w:before="0"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4C2400">
              <w:rPr>
                <w:rFonts w:cs="Arial"/>
                <w:i w:val="0"/>
                <w:sz w:val="18"/>
                <w:szCs w:val="18"/>
              </w:rPr>
              <w:t>Pre-recorded</w:t>
            </w:r>
          </w:p>
        </w:tc>
      </w:tr>
      <w:tr w:rsidR="00D70E5B" w:rsidRPr="00FE5EC6" w14:paraId="4F21C9E3" w14:textId="77777777" w:rsidTr="00F3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D95F8F9" w14:textId="5EBF2F0F" w:rsidR="00D70E5B" w:rsidRPr="00060408" w:rsidRDefault="00D70E5B" w:rsidP="00D70E5B">
            <w:pPr>
              <w:spacing w:before="0" w:after="120"/>
              <w:rPr>
                <w:rFonts w:cs="Arial"/>
                <w:i w:val="0"/>
                <w:sz w:val="18"/>
                <w:szCs w:val="18"/>
              </w:rPr>
            </w:pPr>
            <w:r>
              <w:rPr>
                <w:rFonts w:cs="Arial"/>
                <w:i w:val="0"/>
                <w:sz w:val="18"/>
                <w:szCs w:val="18"/>
              </w:rPr>
              <w:t>Traffic Intro – Terrace Seafood</w:t>
            </w:r>
          </w:p>
        </w:tc>
        <w:tc>
          <w:tcPr>
            <w:tcW w:w="1357" w:type="dxa"/>
          </w:tcPr>
          <w:p w14:paraId="0D7D3783" w14:textId="7EA1BC7A" w:rsidR="00D70E5B" w:rsidRPr="00060408" w:rsidRDefault="00D70E5B" w:rsidP="00D70E5B">
            <w:pPr>
              <w:spacing w:before="0"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Pr>
                <w:rFonts w:cs="Arial"/>
                <w:i w:val="0"/>
                <w:sz w:val="18"/>
                <w:szCs w:val="18"/>
              </w:rPr>
              <w:t>10:05:14</w:t>
            </w:r>
          </w:p>
        </w:tc>
        <w:tc>
          <w:tcPr>
            <w:tcW w:w="1346" w:type="dxa"/>
          </w:tcPr>
          <w:p w14:paraId="17C741E8" w14:textId="4EC685C8" w:rsidR="00D70E5B" w:rsidRPr="00D4758E" w:rsidRDefault="00D70E5B" w:rsidP="00D70E5B">
            <w:pPr>
              <w:spacing w:before="0"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758E">
              <w:rPr>
                <w:rFonts w:cs="Arial"/>
                <w:i w:val="0"/>
                <w:sz w:val="18"/>
                <w:szCs w:val="18"/>
              </w:rPr>
              <w:t>0:10</w:t>
            </w:r>
          </w:p>
        </w:tc>
        <w:tc>
          <w:tcPr>
            <w:tcW w:w="4110" w:type="dxa"/>
          </w:tcPr>
          <w:p w14:paraId="5238264A" w14:textId="53EAFE60" w:rsidR="00D70E5B" w:rsidRPr="008175BB" w:rsidRDefault="00D70E5B" w:rsidP="00D70E5B">
            <w:pPr>
              <w:spacing w:before="0"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4C2400">
              <w:rPr>
                <w:rFonts w:cs="Arial"/>
                <w:i w:val="0"/>
                <w:sz w:val="18"/>
                <w:szCs w:val="18"/>
              </w:rPr>
              <w:t>Pre-recorded</w:t>
            </w:r>
          </w:p>
        </w:tc>
      </w:tr>
      <w:tr w:rsidR="00D70E5B" w:rsidRPr="00FE5EC6" w14:paraId="25EF3335" w14:textId="77777777" w:rsidTr="00F31ED9">
        <w:tc>
          <w:tcPr>
            <w:cnfStyle w:val="001000000000" w:firstRow="0" w:lastRow="0" w:firstColumn="1" w:lastColumn="0" w:oddVBand="0" w:evenVBand="0" w:oddHBand="0" w:evenHBand="0" w:firstRowFirstColumn="0" w:firstRowLastColumn="0" w:lastRowFirstColumn="0" w:lastRowLastColumn="0"/>
            <w:tcW w:w="2254" w:type="dxa"/>
          </w:tcPr>
          <w:p w14:paraId="5E4ADD9C" w14:textId="59BF488C" w:rsidR="00D70E5B" w:rsidRPr="00060408" w:rsidRDefault="00D70E5B" w:rsidP="00D70E5B">
            <w:pPr>
              <w:spacing w:before="0" w:after="120"/>
              <w:rPr>
                <w:rFonts w:cs="Arial"/>
                <w:i w:val="0"/>
                <w:sz w:val="18"/>
                <w:szCs w:val="18"/>
              </w:rPr>
            </w:pPr>
            <w:r>
              <w:rPr>
                <w:rFonts w:cs="Arial"/>
                <w:i w:val="0"/>
                <w:sz w:val="18"/>
                <w:szCs w:val="18"/>
              </w:rPr>
              <w:t>Terrace Seafood</w:t>
            </w:r>
          </w:p>
        </w:tc>
        <w:tc>
          <w:tcPr>
            <w:tcW w:w="1357" w:type="dxa"/>
          </w:tcPr>
          <w:p w14:paraId="792482D5" w14:textId="43DD942E" w:rsidR="00D70E5B" w:rsidRPr="00060408" w:rsidRDefault="00D70E5B" w:rsidP="00D70E5B">
            <w:pPr>
              <w:spacing w:before="0"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Pr>
                <w:rFonts w:cs="Arial"/>
                <w:i w:val="0"/>
                <w:sz w:val="18"/>
                <w:szCs w:val="18"/>
              </w:rPr>
              <w:t>10:24:20</w:t>
            </w:r>
          </w:p>
        </w:tc>
        <w:tc>
          <w:tcPr>
            <w:tcW w:w="1346" w:type="dxa"/>
          </w:tcPr>
          <w:p w14:paraId="08BC2B6E" w14:textId="37F7F119" w:rsidR="00D70E5B" w:rsidRPr="00D4758E" w:rsidRDefault="00D70E5B" w:rsidP="00D70E5B">
            <w:pPr>
              <w:spacing w:before="0"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758E">
              <w:rPr>
                <w:rFonts w:cs="Arial"/>
                <w:i w:val="0"/>
                <w:sz w:val="18"/>
                <w:szCs w:val="18"/>
              </w:rPr>
              <w:t>0:29</w:t>
            </w:r>
          </w:p>
        </w:tc>
        <w:tc>
          <w:tcPr>
            <w:tcW w:w="4110" w:type="dxa"/>
          </w:tcPr>
          <w:p w14:paraId="35DACCCA" w14:textId="792D814A" w:rsidR="00D70E5B" w:rsidRPr="008175BB" w:rsidRDefault="00D70E5B" w:rsidP="00D70E5B">
            <w:pPr>
              <w:spacing w:before="0"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4C2400">
              <w:rPr>
                <w:rFonts w:cs="Arial"/>
                <w:i w:val="0"/>
                <w:sz w:val="18"/>
                <w:szCs w:val="18"/>
              </w:rPr>
              <w:t>Pre-recorded</w:t>
            </w:r>
          </w:p>
        </w:tc>
      </w:tr>
      <w:tr w:rsidR="00D70E5B" w:rsidRPr="00FE5EC6" w14:paraId="2B15A984" w14:textId="77777777" w:rsidTr="00F3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648C3937" w14:textId="745794A1" w:rsidR="00D70E5B" w:rsidRPr="00060408" w:rsidRDefault="00D70E5B" w:rsidP="00D70E5B">
            <w:pPr>
              <w:spacing w:before="0" w:after="120"/>
              <w:rPr>
                <w:rFonts w:cs="Arial"/>
                <w:i w:val="0"/>
                <w:sz w:val="18"/>
                <w:szCs w:val="18"/>
              </w:rPr>
            </w:pPr>
            <w:r>
              <w:rPr>
                <w:rFonts w:cs="Arial"/>
                <w:i w:val="0"/>
                <w:sz w:val="18"/>
                <w:szCs w:val="18"/>
              </w:rPr>
              <w:t>Silva Spoon</w:t>
            </w:r>
          </w:p>
        </w:tc>
        <w:tc>
          <w:tcPr>
            <w:tcW w:w="1357" w:type="dxa"/>
          </w:tcPr>
          <w:p w14:paraId="727BDF53" w14:textId="5AFEE07E" w:rsidR="00D70E5B" w:rsidRPr="00060408" w:rsidRDefault="00D70E5B" w:rsidP="00D70E5B">
            <w:pPr>
              <w:spacing w:before="0"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Pr>
                <w:rFonts w:cs="Arial"/>
                <w:i w:val="0"/>
                <w:sz w:val="18"/>
                <w:szCs w:val="18"/>
              </w:rPr>
              <w:t>10:24:50</w:t>
            </w:r>
          </w:p>
        </w:tc>
        <w:tc>
          <w:tcPr>
            <w:tcW w:w="1346" w:type="dxa"/>
          </w:tcPr>
          <w:p w14:paraId="15336605" w14:textId="2C6C0CAF" w:rsidR="00D70E5B" w:rsidRPr="00D4758E" w:rsidRDefault="00D70E5B" w:rsidP="00D70E5B">
            <w:pPr>
              <w:pStyle w:val="ACMABodyText"/>
              <w:spacing w:after="120"/>
              <w:cnfStyle w:val="000000100000" w:firstRow="0" w:lastRow="0" w:firstColumn="0" w:lastColumn="0" w:oddVBand="0" w:evenVBand="0" w:oddHBand="1" w:evenHBand="0" w:firstRowFirstColumn="0" w:firstRowLastColumn="0" w:lastRowFirstColumn="0" w:lastRowLastColumn="0"/>
              <w:rPr>
                <w:rFonts w:cs="Arial"/>
                <w:sz w:val="18"/>
                <w:szCs w:val="18"/>
              </w:rPr>
            </w:pPr>
            <w:r w:rsidRPr="00D4758E">
              <w:rPr>
                <w:rFonts w:cs="Arial"/>
                <w:sz w:val="18"/>
                <w:szCs w:val="18"/>
              </w:rPr>
              <w:t>0:29</w:t>
            </w:r>
          </w:p>
        </w:tc>
        <w:tc>
          <w:tcPr>
            <w:tcW w:w="4110" w:type="dxa"/>
          </w:tcPr>
          <w:p w14:paraId="6D853A2C" w14:textId="61C5DA9C" w:rsidR="00D70E5B" w:rsidRPr="008175BB" w:rsidRDefault="00D70E5B" w:rsidP="00D70E5B">
            <w:pPr>
              <w:spacing w:before="0"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4C2400">
              <w:rPr>
                <w:rFonts w:cs="Arial"/>
                <w:i w:val="0"/>
                <w:sz w:val="18"/>
                <w:szCs w:val="18"/>
              </w:rPr>
              <w:t>Pre-recorded</w:t>
            </w:r>
          </w:p>
        </w:tc>
      </w:tr>
      <w:tr w:rsidR="00D70E5B" w:rsidRPr="00FE5EC6" w14:paraId="3A1A0E15" w14:textId="77777777" w:rsidTr="00F31ED9">
        <w:tc>
          <w:tcPr>
            <w:cnfStyle w:val="001000000000" w:firstRow="0" w:lastRow="0" w:firstColumn="1" w:lastColumn="0" w:oddVBand="0" w:evenVBand="0" w:oddHBand="0" w:evenHBand="0" w:firstRowFirstColumn="0" w:firstRowLastColumn="0" w:lastRowFirstColumn="0" w:lastRowLastColumn="0"/>
            <w:tcW w:w="2254" w:type="dxa"/>
          </w:tcPr>
          <w:p w14:paraId="7914E66C" w14:textId="1FB64C07" w:rsidR="00D70E5B" w:rsidRPr="00060408" w:rsidRDefault="00D70E5B" w:rsidP="00D70E5B">
            <w:pPr>
              <w:spacing w:before="0" w:after="120"/>
              <w:rPr>
                <w:rFonts w:cs="Arial"/>
                <w:i w:val="0"/>
                <w:sz w:val="18"/>
                <w:szCs w:val="18"/>
              </w:rPr>
            </w:pPr>
            <w:r>
              <w:rPr>
                <w:rFonts w:cs="Arial"/>
                <w:i w:val="0"/>
                <w:sz w:val="18"/>
                <w:szCs w:val="18"/>
              </w:rPr>
              <w:t>Sheepskin Opal</w:t>
            </w:r>
          </w:p>
        </w:tc>
        <w:tc>
          <w:tcPr>
            <w:tcW w:w="1357" w:type="dxa"/>
          </w:tcPr>
          <w:p w14:paraId="31D8A34A" w14:textId="39E35A0D" w:rsidR="00D70E5B" w:rsidRPr="00060408" w:rsidRDefault="00D70E5B" w:rsidP="00D70E5B">
            <w:pPr>
              <w:spacing w:before="0"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Pr>
                <w:rFonts w:cs="Arial"/>
                <w:i w:val="0"/>
                <w:sz w:val="18"/>
                <w:szCs w:val="18"/>
              </w:rPr>
              <w:t>10:25:20</w:t>
            </w:r>
          </w:p>
        </w:tc>
        <w:tc>
          <w:tcPr>
            <w:tcW w:w="1346" w:type="dxa"/>
          </w:tcPr>
          <w:p w14:paraId="5EFD10A4" w14:textId="3D39426B" w:rsidR="00D70E5B" w:rsidRPr="00D4758E" w:rsidRDefault="00D70E5B" w:rsidP="00D70E5B">
            <w:pPr>
              <w:spacing w:before="0"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758E">
              <w:rPr>
                <w:rFonts w:cs="Arial"/>
                <w:i w:val="0"/>
                <w:sz w:val="18"/>
                <w:szCs w:val="18"/>
              </w:rPr>
              <w:t>0:29</w:t>
            </w:r>
          </w:p>
        </w:tc>
        <w:tc>
          <w:tcPr>
            <w:tcW w:w="4110" w:type="dxa"/>
          </w:tcPr>
          <w:p w14:paraId="69D20BC2" w14:textId="7E606DB5" w:rsidR="00D70E5B" w:rsidRPr="008175BB" w:rsidRDefault="00D70E5B" w:rsidP="00D70E5B">
            <w:pPr>
              <w:spacing w:before="0"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4C2400">
              <w:rPr>
                <w:rFonts w:cs="Arial"/>
                <w:i w:val="0"/>
                <w:sz w:val="18"/>
                <w:szCs w:val="18"/>
              </w:rPr>
              <w:t>Pre-recorded</w:t>
            </w:r>
          </w:p>
        </w:tc>
      </w:tr>
      <w:tr w:rsidR="008C7A7F" w:rsidRPr="00FE5EC6" w14:paraId="19F9ADBC" w14:textId="77777777" w:rsidTr="00F3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F5DA93C" w14:textId="3D1D166E" w:rsidR="008C7A7F" w:rsidRDefault="008C7A7F" w:rsidP="000E68A7">
            <w:pPr>
              <w:spacing w:before="0" w:after="120"/>
              <w:rPr>
                <w:rFonts w:cs="Arial"/>
                <w:i w:val="0"/>
                <w:sz w:val="18"/>
                <w:szCs w:val="18"/>
              </w:rPr>
            </w:pPr>
            <w:r>
              <w:rPr>
                <w:rFonts w:cs="Arial"/>
                <w:i w:val="0"/>
                <w:sz w:val="18"/>
                <w:szCs w:val="18"/>
              </w:rPr>
              <w:t>Competition – BBQ Galore voucher</w:t>
            </w:r>
          </w:p>
        </w:tc>
        <w:tc>
          <w:tcPr>
            <w:tcW w:w="1357" w:type="dxa"/>
          </w:tcPr>
          <w:p w14:paraId="573240AE" w14:textId="5D946B8E" w:rsidR="008C7A7F" w:rsidRDefault="00550955" w:rsidP="000E68A7">
            <w:pPr>
              <w:spacing w:before="0"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Pr>
                <w:rFonts w:cs="Arial"/>
                <w:i w:val="0"/>
                <w:sz w:val="18"/>
                <w:szCs w:val="18"/>
              </w:rPr>
              <w:t>10:39:46</w:t>
            </w:r>
          </w:p>
        </w:tc>
        <w:tc>
          <w:tcPr>
            <w:tcW w:w="1346" w:type="dxa"/>
          </w:tcPr>
          <w:p w14:paraId="3DE843E7" w14:textId="03F5EFB9" w:rsidR="008C7A7F" w:rsidRPr="00D4758E" w:rsidRDefault="00B67D90" w:rsidP="000E68A7">
            <w:pPr>
              <w:spacing w:before="0"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758E">
              <w:rPr>
                <w:rFonts w:cs="Arial"/>
                <w:i w:val="0"/>
                <w:sz w:val="18"/>
                <w:szCs w:val="18"/>
              </w:rPr>
              <w:t>0:28</w:t>
            </w:r>
          </w:p>
        </w:tc>
        <w:tc>
          <w:tcPr>
            <w:tcW w:w="4110" w:type="dxa"/>
          </w:tcPr>
          <w:p w14:paraId="1281D5F4" w14:textId="74F012CA" w:rsidR="00B67D90" w:rsidRPr="00B43AB0" w:rsidRDefault="00D70E5B" w:rsidP="00B43AB0">
            <w:pPr>
              <w:spacing w:before="0"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Pr>
                <w:rFonts w:cs="Arial"/>
                <w:i w:val="0"/>
                <w:sz w:val="18"/>
                <w:szCs w:val="18"/>
              </w:rPr>
              <w:t>Live Read</w:t>
            </w:r>
          </w:p>
        </w:tc>
      </w:tr>
      <w:tr w:rsidR="00F31ED9" w:rsidRPr="00FE5EC6" w14:paraId="6B918FA7" w14:textId="77777777" w:rsidTr="00F31ED9">
        <w:tc>
          <w:tcPr>
            <w:cnfStyle w:val="001000000000" w:firstRow="0" w:lastRow="0" w:firstColumn="1" w:lastColumn="0" w:oddVBand="0" w:evenVBand="0" w:oddHBand="0" w:evenHBand="0" w:firstRowFirstColumn="0" w:firstRowLastColumn="0" w:lastRowFirstColumn="0" w:lastRowLastColumn="0"/>
            <w:tcW w:w="2254" w:type="dxa"/>
          </w:tcPr>
          <w:p w14:paraId="149B1818" w14:textId="5301216F" w:rsidR="00F31ED9" w:rsidRPr="00060408" w:rsidRDefault="00ED55C3" w:rsidP="000E68A7">
            <w:pPr>
              <w:spacing w:before="0" w:after="120"/>
              <w:rPr>
                <w:rFonts w:cs="Arial"/>
                <w:i w:val="0"/>
                <w:sz w:val="18"/>
                <w:szCs w:val="18"/>
              </w:rPr>
            </w:pPr>
            <w:r>
              <w:rPr>
                <w:rFonts w:cs="Arial"/>
                <w:i w:val="0"/>
                <w:sz w:val="18"/>
                <w:szCs w:val="18"/>
              </w:rPr>
              <w:t>E</w:t>
            </w:r>
            <w:r w:rsidR="007E2480">
              <w:rPr>
                <w:rFonts w:cs="Arial"/>
                <w:i w:val="0"/>
                <w:sz w:val="18"/>
                <w:szCs w:val="18"/>
              </w:rPr>
              <w:t>SA</w:t>
            </w:r>
            <w:r>
              <w:rPr>
                <w:rFonts w:cs="Arial"/>
                <w:i w:val="0"/>
                <w:sz w:val="18"/>
                <w:szCs w:val="18"/>
              </w:rPr>
              <w:t xml:space="preserve"> Finance</w:t>
            </w:r>
          </w:p>
        </w:tc>
        <w:tc>
          <w:tcPr>
            <w:tcW w:w="1357" w:type="dxa"/>
          </w:tcPr>
          <w:p w14:paraId="1CF809BE" w14:textId="674774FE" w:rsidR="00F31ED9" w:rsidRPr="00060408" w:rsidRDefault="00ED55C3" w:rsidP="000E68A7">
            <w:pPr>
              <w:spacing w:before="0"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Pr>
                <w:rFonts w:cs="Arial"/>
                <w:i w:val="0"/>
                <w:sz w:val="18"/>
                <w:szCs w:val="18"/>
              </w:rPr>
              <w:t>10:39:49</w:t>
            </w:r>
          </w:p>
        </w:tc>
        <w:tc>
          <w:tcPr>
            <w:tcW w:w="1346" w:type="dxa"/>
          </w:tcPr>
          <w:p w14:paraId="729A7A43" w14:textId="2AACBBEB" w:rsidR="00F31ED9" w:rsidRPr="00D4758E" w:rsidRDefault="00ED55C3" w:rsidP="000E68A7">
            <w:pPr>
              <w:spacing w:before="0"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758E">
              <w:rPr>
                <w:rFonts w:cs="Arial"/>
                <w:i w:val="0"/>
                <w:sz w:val="18"/>
                <w:szCs w:val="18"/>
              </w:rPr>
              <w:t>0:29</w:t>
            </w:r>
          </w:p>
        </w:tc>
        <w:tc>
          <w:tcPr>
            <w:tcW w:w="4110" w:type="dxa"/>
          </w:tcPr>
          <w:p w14:paraId="2B515E0B" w14:textId="30A224EF" w:rsidR="00F31ED9" w:rsidRPr="008175BB" w:rsidRDefault="009E3A5F" w:rsidP="000E68A7">
            <w:pPr>
              <w:spacing w:before="0"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Pr>
                <w:rFonts w:cs="Arial"/>
                <w:i w:val="0"/>
                <w:sz w:val="18"/>
                <w:szCs w:val="18"/>
              </w:rPr>
              <w:t>Hi, its station sponsor Julie Schaeffer</w:t>
            </w:r>
            <w:r w:rsidR="00B06BE8">
              <w:rPr>
                <w:rFonts w:cs="Arial"/>
                <w:i w:val="0"/>
                <w:sz w:val="18"/>
                <w:szCs w:val="18"/>
              </w:rPr>
              <w:t xml:space="preserve"> here</w:t>
            </w:r>
            <w:r>
              <w:rPr>
                <w:rFonts w:cs="Arial"/>
                <w:i w:val="0"/>
                <w:sz w:val="18"/>
                <w:szCs w:val="18"/>
              </w:rPr>
              <w:t xml:space="preserve"> from ESA </w:t>
            </w:r>
            <w:r w:rsidR="00B06BE8">
              <w:rPr>
                <w:rFonts w:cs="Arial"/>
                <w:i w:val="0"/>
                <w:sz w:val="18"/>
                <w:szCs w:val="18"/>
              </w:rPr>
              <w:t xml:space="preserve">Financial Services. Retirement planning </w:t>
            </w:r>
            <w:r w:rsidR="000D6545">
              <w:rPr>
                <w:rFonts w:cs="Arial"/>
                <w:i w:val="0"/>
                <w:sz w:val="18"/>
                <w:szCs w:val="18"/>
              </w:rPr>
              <w:t xml:space="preserve">can be a bit overwhelming, </w:t>
            </w:r>
            <w:r w:rsidR="00AC1541">
              <w:rPr>
                <w:rFonts w:cs="Arial"/>
                <w:i w:val="0"/>
                <w:sz w:val="18"/>
                <w:szCs w:val="18"/>
              </w:rPr>
              <w:t xml:space="preserve">how much money will you need, </w:t>
            </w:r>
            <w:r w:rsidR="000D6545">
              <w:rPr>
                <w:rFonts w:cs="Arial"/>
                <w:i w:val="0"/>
                <w:sz w:val="18"/>
                <w:szCs w:val="18"/>
              </w:rPr>
              <w:t>where will you invest, which super fund, what about Centre Link</w:t>
            </w:r>
            <w:r w:rsidR="00456369">
              <w:rPr>
                <w:rFonts w:cs="Arial"/>
                <w:i w:val="0"/>
                <w:sz w:val="18"/>
                <w:szCs w:val="18"/>
              </w:rPr>
              <w:t xml:space="preserve"> – do you qualify</w:t>
            </w:r>
            <w:r w:rsidR="000D6545">
              <w:rPr>
                <w:rFonts w:cs="Arial"/>
                <w:i w:val="0"/>
                <w:sz w:val="18"/>
                <w:szCs w:val="18"/>
              </w:rPr>
              <w:t xml:space="preserve">? </w:t>
            </w:r>
            <w:r w:rsidR="00456369">
              <w:rPr>
                <w:rFonts w:cs="Arial"/>
                <w:i w:val="0"/>
                <w:sz w:val="18"/>
                <w:szCs w:val="18"/>
              </w:rPr>
              <w:t xml:space="preserve">On </w:t>
            </w:r>
            <w:r w:rsidR="000D6545">
              <w:rPr>
                <w:rFonts w:cs="Arial"/>
                <w:i w:val="0"/>
                <w:sz w:val="18"/>
                <w:szCs w:val="18"/>
              </w:rPr>
              <w:t>Wednesday October 17</w:t>
            </w:r>
            <w:r w:rsidR="000D6545" w:rsidRPr="000D6545">
              <w:rPr>
                <w:rFonts w:cs="Arial"/>
                <w:i w:val="0"/>
                <w:sz w:val="18"/>
                <w:szCs w:val="18"/>
                <w:vertAlign w:val="superscript"/>
              </w:rPr>
              <w:t>th</w:t>
            </w:r>
            <w:r w:rsidR="000D6545">
              <w:rPr>
                <w:rFonts w:cs="Arial"/>
                <w:i w:val="0"/>
                <w:sz w:val="18"/>
                <w:szCs w:val="18"/>
              </w:rPr>
              <w:t xml:space="preserve">, we are </w:t>
            </w:r>
            <w:r w:rsidR="00A33B00">
              <w:rPr>
                <w:rFonts w:cs="Arial"/>
                <w:i w:val="0"/>
                <w:sz w:val="18"/>
                <w:szCs w:val="18"/>
              </w:rPr>
              <w:t>hosting</w:t>
            </w:r>
            <w:r w:rsidR="000D6545">
              <w:rPr>
                <w:rFonts w:cs="Arial"/>
                <w:i w:val="0"/>
                <w:sz w:val="18"/>
                <w:szCs w:val="18"/>
              </w:rPr>
              <w:t xml:space="preserve"> a workshop to discuss all aspects of retirement planning, come and meet me </w:t>
            </w:r>
            <w:r w:rsidR="00A44312">
              <w:rPr>
                <w:rFonts w:cs="Arial"/>
                <w:i w:val="0"/>
                <w:sz w:val="18"/>
                <w:szCs w:val="18"/>
              </w:rPr>
              <w:t>and get some of your questions answered. No sales pitch</w:t>
            </w:r>
            <w:r w:rsidR="00AC1541">
              <w:rPr>
                <w:rFonts w:cs="Arial"/>
                <w:i w:val="0"/>
                <w:sz w:val="18"/>
                <w:szCs w:val="18"/>
              </w:rPr>
              <w:t>, nothing to sell</w:t>
            </w:r>
            <w:r w:rsidR="00A44312">
              <w:rPr>
                <w:rFonts w:cs="Arial"/>
                <w:i w:val="0"/>
                <w:sz w:val="18"/>
                <w:szCs w:val="18"/>
              </w:rPr>
              <w:t xml:space="preserve">, just good </w:t>
            </w:r>
            <w:r w:rsidR="00AC1541">
              <w:rPr>
                <w:rFonts w:cs="Arial"/>
                <w:i w:val="0"/>
                <w:sz w:val="18"/>
                <w:szCs w:val="18"/>
              </w:rPr>
              <w:t>old-fashioned</w:t>
            </w:r>
            <w:r w:rsidR="00A44312">
              <w:rPr>
                <w:rFonts w:cs="Arial"/>
                <w:i w:val="0"/>
                <w:sz w:val="18"/>
                <w:szCs w:val="18"/>
              </w:rPr>
              <w:t xml:space="preserve"> experience to share.</w:t>
            </w:r>
            <w:r w:rsidR="00AC1541">
              <w:rPr>
                <w:rFonts w:cs="Arial"/>
                <w:i w:val="0"/>
                <w:sz w:val="18"/>
                <w:szCs w:val="18"/>
              </w:rPr>
              <w:t xml:space="preserve"> Call ESA to book your free seat on 5</w:t>
            </w:r>
            <w:r w:rsidR="00A33B00">
              <w:rPr>
                <w:rFonts w:cs="Arial"/>
                <w:i w:val="0"/>
                <w:sz w:val="18"/>
                <w:szCs w:val="18"/>
              </w:rPr>
              <w:t>445 6044.</w:t>
            </w:r>
          </w:p>
        </w:tc>
      </w:tr>
      <w:tr w:rsidR="00D70E5B" w:rsidRPr="00FE5EC6" w14:paraId="46CAE839" w14:textId="77777777" w:rsidTr="00F31E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tcPr>
          <w:p w14:paraId="4A40FAB2" w14:textId="32D5614F" w:rsidR="00D70E5B" w:rsidRPr="00D4758E" w:rsidRDefault="00D70E5B" w:rsidP="00D70E5B">
            <w:pPr>
              <w:spacing w:before="0" w:after="120"/>
              <w:rPr>
                <w:rFonts w:cs="Arial"/>
                <w:i w:val="0"/>
                <w:sz w:val="18"/>
                <w:szCs w:val="18"/>
              </w:rPr>
            </w:pPr>
            <w:r w:rsidRPr="00D4758E">
              <w:rPr>
                <w:rFonts w:cs="Arial"/>
                <w:i w:val="0"/>
                <w:sz w:val="18"/>
                <w:szCs w:val="18"/>
              </w:rPr>
              <w:t>Brocky’s TV</w:t>
            </w:r>
          </w:p>
        </w:tc>
        <w:tc>
          <w:tcPr>
            <w:tcW w:w="1357" w:type="dxa"/>
          </w:tcPr>
          <w:p w14:paraId="39DE5069" w14:textId="4BD2D208" w:rsidR="00D70E5B" w:rsidRPr="00D4758E" w:rsidRDefault="00D70E5B" w:rsidP="00D70E5B">
            <w:pPr>
              <w:spacing w:before="0"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758E">
              <w:rPr>
                <w:rFonts w:cs="Arial"/>
                <w:i w:val="0"/>
                <w:sz w:val="18"/>
                <w:szCs w:val="18"/>
              </w:rPr>
              <w:t>10:40:15</w:t>
            </w:r>
          </w:p>
        </w:tc>
        <w:tc>
          <w:tcPr>
            <w:tcW w:w="1346" w:type="dxa"/>
          </w:tcPr>
          <w:p w14:paraId="20BFAC81" w14:textId="5F3257D8" w:rsidR="00D70E5B" w:rsidRPr="00D4758E" w:rsidRDefault="00D70E5B" w:rsidP="00D70E5B">
            <w:pPr>
              <w:pStyle w:val="ACMABodyText"/>
              <w:spacing w:after="120"/>
              <w:cnfStyle w:val="000000100000" w:firstRow="0" w:lastRow="0" w:firstColumn="0" w:lastColumn="0" w:oddVBand="0" w:evenVBand="0" w:oddHBand="1" w:evenHBand="0" w:firstRowFirstColumn="0" w:firstRowLastColumn="0" w:lastRowFirstColumn="0" w:lastRowLastColumn="0"/>
              <w:rPr>
                <w:rFonts w:cs="Arial"/>
                <w:sz w:val="18"/>
                <w:szCs w:val="18"/>
              </w:rPr>
            </w:pPr>
            <w:r w:rsidRPr="00D4758E">
              <w:rPr>
                <w:rFonts w:cs="Arial"/>
                <w:sz w:val="18"/>
                <w:szCs w:val="18"/>
              </w:rPr>
              <w:t>0:28</w:t>
            </w:r>
          </w:p>
        </w:tc>
        <w:tc>
          <w:tcPr>
            <w:tcW w:w="4110" w:type="dxa"/>
          </w:tcPr>
          <w:p w14:paraId="74499AF7" w14:textId="02B069ED" w:rsidR="00D70E5B" w:rsidRPr="00D70E5B" w:rsidRDefault="00D70E5B" w:rsidP="00D70E5B">
            <w:pPr>
              <w:pStyle w:val="ACMABodyText"/>
              <w:cnfStyle w:val="000000100000" w:firstRow="0" w:lastRow="0" w:firstColumn="0" w:lastColumn="0" w:oddVBand="0" w:evenVBand="0" w:oddHBand="1" w:evenHBand="0" w:firstRowFirstColumn="0" w:firstRowLastColumn="0" w:lastRowFirstColumn="0" w:lastRowLastColumn="0"/>
              <w:rPr>
                <w:sz w:val="18"/>
                <w:szCs w:val="18"/>
              </w:rPr>
            </w:pPr>
            <w:r w:rsidRPr="00D70E5B">
              <w:rPr>
                <w:rFonts w:cs="Arial"/>
                <w:sz w:val="18"/>
                <w:szCs w:val="18"/>
              </w:rPr>
              <w:t>Pre-recorded</w:t>
            </w:r>
          </w:p>
        </w:tc>
      </w:tr>
      <w:tr w:rsidR="00D70E5B" w:rsidRPr="00FE5EC6" w14:paraId="66C2272B" w14:textId="77777777" w:rsidTr="00F31ED9">
        <w:tc>
          <w:tcPr>
            <w:cnfStyle w:val="001000000000" w:firstRow="0" w:lastRow="0" w:firstColumn="1" w:lastColumn="0" w:oddVBand="0" w:evenVBand="0" w:oddHBand="0" w:evenHBand="0" w:firstRowFirstColumn="0" w:firstRowLastColumn="0" w:lastRowFirstColumn="0" w:lastRowLastColumn="0"/>
            <w:tcW w:w="2254" w:type="dxa"/>
          </w:tcPr>
          <w:p w14:paraId="713B9B29" w14:textId="04769DE9" w:rsidR="00D70E5B" w:rsidRPr="00060408" w:rsidRDefault="00D70E5B" w:rsidP="00D70E5B">
            <w:pPr>
              <w:spacing w:before="0" w:after="120"/>
              <w:rPr>
                <w:rFonts w:cs="Arial"/>
                <w:i w:val="0"/>
                <w:sz w:val="18"/>
                <w:szCs w:val="18"/>
              </w:rPr>
            </w:pPr>
            <w:r>
              <w:rPr>
                <w:rFonts w:cs="Arial"/>
                <w:i w:val="0"/>
                <w:sz w:val="18"/>
                <w:szCs w:val="18"/>
              </w:rPr>
              <w:t>Buderim Pharmacy</w:t>
            </w:r>
          </w:p>
        </w:tc>
        <w:tc>
          <w:tcPr>
            <w:tcW w:w="1357" w:type="dxa"/>
          </w:tcPr>
          <w:p w14:paraId="16BC668A" w14:textId="4599F1DE" w:rsidR="00D70E5B" w:rsidRPr="00060408" w:rsidRDefault="00D70E5B" w:rsidP="00D70E5B">
            <w:pPr>
              <w:spacing w:before="0"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Pr>
                <w:rFonts w:cs="Arial"/>
                <w:i w:val="0"/>
                <w:sz w:val="18"/>
                <w:szCs w:val="18"/>
              </w:rPr>
              <w:t>10:40:44</w:t>
            </w:r>
          </w:p>
        </w:tc>
        <w:tc>
          <w:tcPr>
            <w:tcW w:w="1346" w:type="dxa"/>
          </w:tcPr>
          <w:p w14:paraId="54B66C50" w14:textId="222F6019" w:rsidR="00D70E5B" w:rsidRPr="00D4758E" w:rsidRDefault="00D70E5B" w:rsidP="00D70E5B">
            <w:pPr>
              <w:spacing w:before="0"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758E">
              <w:rPr>
                <w:rFonts w:cs="Arial"/>
                <w:i w:val="0"/>
                <w:sz w:val="18"/>
                <w:szCs w:val="18"/>
              </w:rPr>
              <w:t>0:29</w:t>
            </w:r>
          </w:p>
        </w:tc>
        <w:tc>
          <w:tcPr>
            <w:tcW w:w="4110" w:type="dxa"/>
          </w:tcPr>
          <w:p w14:paraId="75660B08" w14:textId="44DC64AA" w:rsidR="00D70E5B" w:rsidRPr="00D70E5B" w:rsidRDefault="00D70E5B" w:rsidP="00D70E5B">
            <w:pPr>
              <w:spacing w:before="0"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70E5B">
              <w:rPr>
                <w:rFonts w:cs="Arial"/>
                <w:i w:val="0"/>
                <w:sz w:val="18"/>
                <w:szCs w:val="18"/>
              </w:rPr>
              <w:t>Pre-recorded</w:t>
            </w:r>
          </w:p>
        </w:tc>
      </w:tr>
    </w:tbl>
    <w:p w14:paraId="7C8DF1CA" w14:textId="0EEDA374" w:rsidR="00320772" w:rsidRDefault="005B0A50" w:rsidP="00320772">
      <w:pPr>
        <w:pStyle w:val="ACMABodyText"/>
        <w:rPr>
          <w:rFonts w:cs="Arial"/>
          <w:sz w:val="16"/>
          <w:szCs w:val="16"/>
        </w:rPr>
      </w:pPr>
      <w:r w:rsidRPr="00320772">
        <w:rPr>
          <w:rFonts w:cs="Arial"/>
          <w:b/>
          <w:sz w:val="16"/>
          <w:szCs w:val="16"/>
        </w:rPr>
        <w:t>Total Duration of Sponsorship Announcements</w:t>
      </w:r>
      <w:r w:rsidRPr="00627C78">
        <w:rPr>
          <w:rFonts w:cs="Arial"/>
          <w:b/>
          <w:sz w:val="16"/>
          <w:szCs w:val="16"/>
        </w:rPr>
        <w:t xml:space="preserve">: </w:t>
      </w:r>
      <w:r w:rsidR="00571631" w:rsidRPr="00627C78">
        <w:rPr>
          <w:rFonts w:cs="Arial"/>
          <w:b/>
          <w:sz w:val="16"/>
          <w:szCs w:val="16"/>
        </w:rPr>
        <w:t>3</w:t>
      </w:r>
      <w:r w:rsidRPr="00627C78">
        <w:rPr>
          <w:rFonts w:cs="Arial"/>
          <w:sz w:val="16"/>
          <w:szCs w:val="16"/>
        </w:rPr>
        <w:t xml:space="preserve"> minutes and </w:t>
      </w:r>
      <w:r w:rsidR="00D4758E" w:rsidRPr="00627C78">
        <w:rPr>
          <w:rFonts w:cs="Arial"/>
          <w:b/>
          <w:sz w:val="16"/>
          <w:szCs w:val="16"/>
        </w:rPr>
        <w:t>45</w:t>
      </w:r>
      <w:r w:rsidRPr="00627C78">
        <w:rPr>
          <w:rFonts w:cs="Arial"/>
          <w:sz w:val="16"/>
          <w:szCs w:val="16"/>
        </w:rPr>
        <w:t xml:space="preserve"> seconds</w:t>
      </w:r>
    </w:p>
    <w:p w14:paraId="19D69B06" w14:textId="4A7F1861" w:rsidR="00087167" w:rsidRDefault="00087167">
      <w:pPr>
        <w:spacing w:before="0" w:after="0" w:line="240" w:lineRule="auto"/>
        <w:rPr>
          <w:rFonts w:cs="Arial"/>
          <w:i w:val="0"/>
          <w:snapToGrid w:val="0"/>
          <w:sz w:val="16"/>
          <w:szCs w:val="16"/>
        </w:rPr>
      </w:pPr>
      <w:r>
        <w:rPr>
          <w:rFonts w:cs="Arial"/>
          <w:sz w:val="16"/>
          <w:szCs w:val="16"/>
        </w:rPr>
        <w:br w:type="page"/>
      </w:r>
    </w:p>
    <w:p w14:paraId="0BE1348A" w14:textId="6316736A" w:rsidR="00F31ED9" w:rsidRPr="00207205" w:rsidRDefault="009C170B" w:rsidP="00F31ED9">
      <w:pPr>
        <w:pStyle w:val="ACMABodyText"/>
        <w:rPr>
          <w:rFonts w:cs="Arial"/>
          <w:b/>
          <w:sz w:val="18"/>
          <w:szCs w:val="18"/>
        </w:rPr>
      </w:pPr>
      <w:r>
        <w:rPr>
          <w:rFonts w:cs="Arial"/>
          <w:b/>
          <w:sz w:val="18"/>
          <w:szCs w:val="18"/>
        </w:rPr>
        <w:lastRenderedPageBreak/>
        <w:t>3.00 pm</w:t>
      </w:r>
      <w:r w:rsidR="00F31ED9" w:rsidRPr="00207205">
        <w:rPr>
          <w:rFonts w:cs="Arial"/>
          <w:b/>
          <w:sz w:val="18"/>
          <w:szCs w:val="18"/>
        </w:rPr>
        <w:t xml:space="preserve"> </w:t>
      </w:r>
      <w:r w:rsidR="00207205" w:rsidRPr="00207205">
        <w:rPr>
          <w:rFonts w:cs="Arial"/>
          <w:b/>
          <w:sz w:val="18"/>
          <w:szCs w:val="18"/>
        </w:rPr>
        <w:t>to</w:t>
      </w:r>
      <w:r w:rsidR="00F31ED9" w:rsidRPr="00207205">
        <w:rPr>
          <w:rFonts w:cs="Arial"/>
          <w:b/>
          <w:sz w:val="18"/>
          <w:szCs w:val="18"/>
        </w:rPr>
        <w:t xml:space="preserve"> </w:t>
      </w:r>
      <w:r w:rsidR="00EC508F">
        <w:rPr>
          <w:rFonts w:cs="Arial"/>
          <w:b/>
          <w:sz w:val="18"/>
          <w:szCs w:val="18"/>
        </w:rPr>
        <w:t>4</w:t>
      </w:r>
      <w:r>
        <w:rPr>
          <w:rFonts w:cs="Arial"/>
          <w:b/>
          <w:sz w:val="18"/>
          <w:szCs w:val="18"/>
        </w:rPr>
        <w:t xml:space="preserve">.00 </w:t>
      </w:r>
      <w:r w:rsidR="00207205" w:rsidRPr="00207205">
        <w:rPr>
          <w:rFonts w:cs="Arial"/>
          <w:b/>
          <w:sz w:val="18"/>
          <w:szCs w:val="18"/>
        </w:rPr>
        <w:t>p</w:t>
      </w:r>
      <w:r w:rsidR="00F31ED9" w:rsidRPr="00207205">
        <w:rPr>
          <w:rFonts w:cs="Arial"/>
          <w:b/>
          <w:sz w:val="18"/>
          <w:szCs w:val="18"/>
        </w:rPr>
        <w:t xml:space="preserve">m </w:t>
      </w:r>
      <w:r>
        <w:rPr>
          <w:rFonts w:cs="Arial"/>
          <w:b/>
          <w:sz w:val="18"/>
          <w:szCs w:val="18"/>
        </w:rPr>
        <w:t>–</w:t>
      </w:r>
      <w:r w:rsidR="00207205" w:rsidRPr="00207205">
        <w:rPr>
          <w:rFonts w:cs="Arial"/>
          <w:b/>
          <w:sz w:val="18"/>
          <w:szCs w:val="18"/>
        </w:rPr>
        <w:t xml:space="preserve"> </w:t>
      </w:r>
      <w:r>
        <w:rPr>
          <w:rFonts w:cs="Arial"/>
          <w:b/>
          <w:sz w:val="18"/>
          <w:szCs w:val="18"/>
        </w:rPr>
        <w:t>2</w:t>
      </w:r>
      <w:r w:rsidR="00BE4AE4">
        <w:rPr>
          <w:rFonts w:cs="Arial"/>
          <w:b/>
          <w:sz w:val="18"/>
          <w:szCs w:val="18"/>
        </w:rPr>
        <w:t>8</w:t>
      </w:r>
      <w:r>
        <w:rPr>
          <w:rFonts w:cs="Arial"/>
          <w:b/>
          <w:sz w:val="18"/>
          <w:szCs w:val="18"/>
        </w:rPr>
        <w:t xml:space="preserve"> September</w:t>
      </w:r>
      <w:r w:rsidR="00F31ED9" w:rsidRPr="00207205">
        <w:rPr>
          <w:rFonts w:cs="Arial"/>
          <w:b/>
          <w:sz w:val="18"/>
          <w:szCs w:val="18"/>
        </w:rPr>
        <w:t xml:space="preserve"> 2018</w:t>
      </w:r>
    </w:p>
    <w:tbl>
      <w:tblPr>
        <w:tblStyle w:val="PlainTable1"/>
        <w:tblW w:w="9067" w:type="dxa"/>
        <w:tblLook w:val="04A0" w:firstRow="1" w:lastRow="0" w:firstColumn="1" w:lastColumn="0" w:noHBand="0" w:noVBand="1"/>
      </w:tblPr>
      <w:tblGrid>
        <w:gridCol w:w="2122"/>
        <w:gridCol w:w="1417"/>
        <w:gridCol w:w="1418"/>
        <w:gridCol w:w="4110"/>
      </w:tblGrid>
      <w:tr w:rsidR="00F31ED9" w:rsidRPr="00FE5EC6" w14:paraId="50404CC2" w14:textId="77777777" w:rsidTr="0008716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122" w:type="dxa"/>
          </w:tcPr>
          <w:p w14:paraId="59A947C8" w14:textId="77777777" w:rsidR="00F31ED9" w:rsidRPr="00060408" w:rsidRDefault="00F31ED9" w:rsidP="00C30311">
            <w:pPr>
              <w:spacing w:after="120"/>
              <w:rPr>
                <w:rFonts w:cs="Arial"/>
                <w:b w:val="0"/>
                <w:i w:val="0"/>
                <w:sz w:val="18"/>
                <w:szCs w:val="18"/>
              </w:rPr>
            </w:pPr>
            <w:r w:rsidRPr="00060408">
              <w:rPr>
                <w:rFonts w:cs="Arial"/>
                <w:i w:val="0"/>
                <w:sz w:val="18"/>
                <w:szCs w:val="18"/>
              </w:rPr>
              <w:t>Sponsor</w:t>
            </w:r>
          </w:p>
        </w:tc>
        <w:tc>
          <w:tcPr>
            <w:tcW w:w="1417" w:type="dxa"/>
          </w:tcPr>
          <w:p w14:paraId="4E339F98" w14:textId="77777777" w:rsidR="00F31ED9" w:rsidRPr="00060408" w:rsidRDefault="00F31ED9" w:rsidP="00C30311">
            <w:pPr>
              <w:spacing w:after="120"/>
              <w:cnfStyle w:val="100000000000" w:firstRow="1" w:lastRow="0" w:firstColumn="0" w:lastColumn="0" w:oddVBand="0" w:evenVBand="0" w:oddHBand="0" w:evenHBand="0" w:firstRowFirstColumn="0" w:firstRowLastColumn="0" w:lastRowFirstColumn="0" w:lastRowLastColumn="0"/>
              <w:rPr>
                <w:rFonts w:cs="Arial"/>
                <w:b w:val="0"/>
                <w:i w:val="0"/>
                <w:sz w:val="18"/>
                <w:szCs w:val="18"/>
              </w:rPr>
            </w:pPr>
            <w:r w:rsidRPr="00060408">
              <w:rPr>
                <w:rFonts w:cs="Arial"/>
                <w:i w:val="0"/>
                <w:sz w:val="18"/>
                <w:szCs w:val="18"/>
              </w:rPr>
              <w:t>Start Time</w:t>
            </w:r>
          </w:p>
        </w:tc>
        <w:tc>
          <w:tcPr>
            <w:tcW w:w="1418" w:type="dxa"/>
          </w:tcPr>
          <w:p w14:paraId="2D7E5F30" w14:textId="77777777" w:rsidR="00F31ED9" w:rsidRPr="00060408" w:rsidRDefault="00F31ED9" w:rsidP="00C30311">
            <w:pPr>
              <w:spacing w:after="120"/>
              <w:cnfStyle w:val="100000000000" w:firstRow="1" w:lastRow="0" w:firstColumn="0" w:lastColumn="0" w:oddVBand="0" w:evenVBand="0" w:oddHBand="0" w:evenHBand="0" w:firstRowFirstColumn="0" w:firstRowLastColumn="0" w:lastRowFirstColumn="0" w:lastRowLastColumn="0"/>
              <w:rPr>
                <w:rFonts w:cs="Arial"/>
                <w:b w:val="0"/>
                <w:i w:val="0"/>
                <w:sz w:val="18"/>
                <w:szCs w:val="18"/>
              </w:rPr>
            </w:pPr>
            <w:r w:rsidRPr="00060408">
              <w:rPr>
                <w:rFonts w:cs="Arial"/>
                <w:i w:val="0"/>
                <w:sz w:val="18"/>
                <w:szCs w:val="18"/>
              </w:rPr>
              <w:t>Duration</w:t>
            </w:r>
          </w:p>
        </w:tc>
        <w:tc>
          <w:tcPr>
            <w:tcW w:w="4110" w:type="dxa"/>
          </w:tcPr>
          <w:p w14:paraId="64168D86" w14:textId="1009A47B" w:rsidR="00F31ED9" w:rsidRPr="00060408" w:rsidRDefault="00060408" w:rsidP="00C30311">
            <w:pPr>
              <w:spacing w:after="120"/>
              <w:cnfStyle w:val="100000000000" w:firstRow="1" w:lastRow="0" w:firstColumn="0" w:lastColumn="0" w:oddVBand="0" w:evenVBand="0" w:oddHBand="0" w:evenHBand="0" w:firstRowFirstColumn="0" w:firstRowLastColumn="0" w:lastRowFirstColumn="0" w:lastRowLastColumn="0"/>
              <w:rPr>
                <w:rFonts w:cs="Arial"/>
                <w:b w:val="0"/>
                <w:i w:val="0"/>
                <w:sz w:val="18"/>
                <w:szCs w:val="18"/>
              </w:rPr>
            </w:pPr>
            <w:r w:rsidRPr="00060408">
              <w:rPr>
                <w:rFonts w:cs="Arial"/>
                <w:i w:val="0"/>
                <w:sz w:val="18"/>
                <w:szCs w:val="18"/>
              </w:rPr>
              <w:t>Comment</w:t>
            </w:r>
          </w:p>
        </w:tc>
      </w:tr>
      <w:tr w:rsidR="00D70E5B" w:rsidRPr="00FE5EC6" w14:paraId="04570D0C" w14:textId="77777777" w:rsidTr="00087167">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2122" w:type="dxa"/>
          </w:tcPr>
          <w:p w14:paraId="4DCD8AB6" w14:textId="5778975E" w:rsidR="00D70E5B" w:rsidRPr="00D4758E" w:rsidRDefault="00D70E5B" w:rsidP="00D70E5B">
            <w:pPr>
              <w:spacing w:after="120"/>
              <w:rPr>
                <w:rFonts w:cs="Arial"/>
                <w:i w:val="0"/>
                <w:sz w:val="18"/>
                <w:szCs w:val="18"/>
              </w:rPr>
            </w:pPr>
            <w:r w:rsidRPr="00D4758E">
              <w:rPr>
                <w:rFonts w:cs="Arial"/>
                <w:i w:val="0"/>
                <w:sz w:val="18"/>
                <w:szCs w:val="18"/>
              </w:rPr>
              <w:t>Taps</w:t>
            </w:r>
          </w:p>
        </w:tc>
        <w:tc>
          <w:tcPr>
            <w:tcW w:w="1417" w:type="dxa"/>
          </w:tcPr>
          <w:p w14:paraId="614F58F5" w14:textId="0A4FB400" w:rsidR="00D70E5B" w:rsidRPr="00D4758E" w:rsidRDefault="00D70E5B" w:rsidP="00D70E5B">
            <w:pPr>
              <w:spacing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758E">
              <w:rPr>
                <w:rFonts w:cs="Arial"/>
                <w:i w:val="0"/>
                <w:sz w:val="18"/>
                <w:szCs w:val="18"/>
              </w:rPr>
              <w:t>15:00:08</w:t>
            </w:r>
          </w:p>
        </w:tc>
        <w:tc>
          <w:tcPr>
            <w:tcW w:w="1418" w:type="dxa"/>
          </w:tcPr>
          <w:p w14:paraId="3C149DF9" w14:textId="543D4706" w:rsidR="00D70E5B" w:rsidRPr="00D4758E" w:rsidRDefault="00D70E5B" w:rsidP="00D70E5B">
            <w:pPr>
              <w:spacing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758E">
              <w:rPr>
                <w:rFonts w:cs="Arial"/>
                <w:i w:val="0"/>
                <w:sz w:val="18"/>
                <w:szCs w:val="18"/>
              </w:rPr>
              <w:t>0:15</w:t>
            </w:r>
          </w:p>
        </w:tc>
        <w:tc>
          <w:tcPr>
            <w:tcW w:w="4110" w:type="dxa"/>
          </w:tcPr>
          <w:p w14:paraId="19950114" w14:textId="37CE55BB" w:rsidR="00D70E5B" w:rsidRPr="00D4758E" w:rsidRDefault="00D70E5B" w:rsidP="00D70E5B">
            <w:pPr>
              <w:spacing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7401C3">
              <w:rPr>
                <w:rFonts w:cs="Arial"/>
                <w:i w:val="0"/>
                <w:sz w:val="18"/>
                <w:szCs w:val="18"/>
              </w:rPr>
              <w:t>Pre-recorded</w:t>
            </w:r>
          </w:p>
        </w:tc>
      </w:tr>
      <w:tr w:rsidR="00D70E5B" w:rsidRPr="00FE5EC6" w14:paraId="51C18880" w14:textId="77777777" w:rsidTr="00087167">
        <w:tc>
          <w:tcPr>
            <w:cnfStyle w:val="001000000000" w:firstRow="0" w:lastRow="0" w:firstColumn="1" w:lastColumn="0" w:oddVBand="0" w:evenVBand="0" w:oddHBand="0" w:evenHBand="0" w:firstRowFirstColumn="0" w:firstRowLastColumn="0" w:lastRowFirstColumn="0" w:lastRowLastColumn="0"/>
            <w:tcW w:w="2122" w:type="dxa"/>
          </w:tcPr>
          <w:p w14:paraId="1A9C425B" w14:textId="3A2E65BC" w:rsidR="00D70E5B" w:rsidRPr="00D4758E" w:rsidRDefault="00D70E5B" w:rsidP="00D70E5B">
            <w:pPr>
              <w:spacing w:after="120"/>
              <w:rPr>
                <w:rFonts w:cs="Arial"/>
                <w:i w:val="0"/>
                <w:sz w:val="18"/>
                <w:szCs w:val="18"/>
              </w:rPr>
            </w:pPr>
            <w:r w:rsidRPr="00D4758E">
              <w:rPr>
                <w:rFonts w:cs="Arial"/>
                <w:i w:val="0"/>
                <w:sz w:val="18"/>
                <w:szCs w:val="18"/>
              </w:rPr>
              <w:t>Kawana Blinds</w:t>
            </w:r>
          </w:p>
        </w:tc>
        <w:tc>
          <w:tcPr>
            <w:tcW w:w="1417" w:type="dxa"/>
          </w:tcPr>
          <w:p w14:paraId="77AA4AFD" w14:textId="64B0D248" w:rsidR="00D70E5B" w:rsidRPr="00D4758E" w:rsidRDefault="00D70E5B" w:rsidP="00D70E5B">
            <w:pPr>
              <w:spacing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758E">
              <w:rPr>
                <w:rFonts w:cs="Arial"/>
                <w:i w:val="0"/>
                <w:sz w:val="18"/>
                <w:szCs w:val="18"/>
              </w:rPr>
              <w:t>15:03:39</w:t>
            </w:r>
          </w:p>
        </w:tc>
        <w:tc>
          <w:tcPr>
            <w:tcW w:w="1418" w:type="dxa"/>
          </w:tcPr>
          <w:p w14:paraId="5B0BB303" w14:textId="1BE2A470" w:rsidR="00D70E5B" w:rsidRPr="00D4758E" w:rsidRDefault="00D70E5B" w:rsidP="00D70E5B">
            <w:pPr>
              <w:spacing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758E">
              <w:rPr>
                <w:rFonts w:cs="Arial"/>
                <w:i w:val="0"/>
                <w:sz w:val="18"/>
                <w:szCs w:val="18"/>
              </w:rPr>
              <w:t>0:07</w:t>
            </w:r>
          </w:p>
        </w:tc>
        <w:tc>
          <w:tcPr>
            <w:tcW w:w="4110" w:type="dxa"/>
          </w:tcPr>
          <w:p w14:paraId="1BE8EC64" w14:textId="01BBB157" w:rsidR="00D70E5B" w:rsidRPr="00D4758E" w:rsidRDefault="00D70E5B" w:rsidP="00D70E5B">
            <w:pPr>
              <w:spacing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7401C3">
              <w:rPr>
                <w:rFonts w:cs="Arial"/>
                <w:i w:val="0"/>
                <w:sz w:val="18"/>
                <w:szCs w:val="18"/>
              </w:rPr>
              <w:t>Pre-recorded</w:t>
            </w:r>
          </w:p>
        </w:tc>
      </w:tr>
      <w:tr w:rsidR="00D70E5B" w:rsidRPr="00FE5EC6" w14:paraId="7D9A2407" w14:textId="77777777" w:rsidTr="000871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89E7DFB" w14:textId="3ED1098A" w:rsidR="00D70E5B" w:rsidRPr="00D4758E" w:rsidRDefault="00D70E5B" w:rsidP="00D70E5B">
            <w:pPr>
              <w:spacing w:after="120"/>
              <w:rPr>
                <w:rFonts w:cs="Arial"/>
                <w:i w:val="0"/>
                <w:sz w:val="18"/>
                <w:szCs w:val="18"/>
              </w:rPr>
            </w:pPr>
            <w:r w:rsidRPr="00D4758E">
              <w:rPr>
                <w:rFonts w:cs="Arial"/>
                <w:i w:val="0"/>
                <w:sz w:val="18"/>
                <w:szCs w:val="18"/>
              </w:rPr>
              <w:t>Polar Power and Refrigeration</w:t>
            </w:r>
          </w:p>
        </w:tc>
        <w:tc>
          <w:tcPr>
            <w:tcW w:w="1417" w:type="dxa"/>
          </w:tcPr>
          <w:p w14:paraId="4353B3BD" w14:textId="71906EA3" w:rsidR="00D70E5B" w:rsidRPr="00D4758E" w:rsidRDefault="00D70E5B" w:rsidP="00D70E5B">
            <w:pPr>
              <w:spacing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758E">
              <w:rPr>
                <w:rFonts w:cs="Arial"/>
                <w:i w:val="0"/>
                <w:sz w:val="18"/>
                <w:szCs w:val="18"/>
              </w:rPr>
              <w:t>15:05:09</w:t>
            </w:r>
          </w:p>
        </w:tc>
        <w:tc>
          <w:tcPr>
            <w:tcW w:w="1418" w:type="dxa"/>
          </w:tcPr>
          <w:p w14:paraId="7D234448" w14:textId="44C48E41" w:rsidR="00D70E5B" w:rsidRPr="00D4758E" w:rsidRDefault="00D70E5B" w:rsidP="00D70E5B">
            <w:pPr>
              <w:pStyle w:val="ACMABodyText"/>
              <w:spacing w:after="120"/>
              <w:cnfStyle w:val="000000100000" w:firstRow="0" w:lastRow="0" w:firstColumn="0" w:lastColumn="0" w:oddVBand="0" w:evenVBand="0" w:oddHBand="1" w:evenHBand="0" w:firstRowFirstColumn="0" w:firstRowLastColumn="0" w:lastRowFirstColumn="0" w:lastRowLastColumn="0"/>
              <w:rPr>
                <w:rFonts w:cs="Arial"/>
                <w:sz w:val="18"/>
                <w:szCs w:val="18"/>
              </w:rPr>
            </w:pPr>
            <w:r w:rsidRPr="00D4758E">
              <w:rPr>
                <w:rFonts w:cs="Arial"/>
                <w:sz w:val="18"/>
                <w:szCs w:val="18"/>
              </w:rPr>
              <w:t>0:10</w:t>
            </w:r>
          </w:p>
        </w:tc>
        <w:tc>
          <w:tcPr>
            <w:tcW w:w="4110" w:type="dxa"/>
          </w:tcPr>
          <w:p w14:paraId="4CFF6A34" w14:textId="188F183F" w:rsidR="00D70E5B" w:rsidRPr="00D4758E" w:rsidRDefault="00D70E5B" w:rsidP="00D70E5B">
            <w:pPr>
              <w:spacing w:after="120"/>
              <w:cnfStyle w:val="000000100000" w:firstRow="0" w:lastRow="0" w:firstColumn="0" w:lastColumn="0" w:oddVBand="0" w:evenVBand="0" w:oddHBand="1" w:evenHBand="0" w:firstRowFirstColumn="0" w:firstRowLastColumn="0" w:lastRowFirstColumn="0" w:lastRowLastColumn="0"/>
              <w:rPr>
                <w:i w:val="0"/>
                <w:sz w:val="18"/>
                <w:szCs w:val="18"/>
              </w:rPr>
            </w:pPr>
            <w:r w:rsidRPr="007401C3">
              <w:rPr>
                <w:rFonts w:cs="Arial"/>
                <w:i w:val="0"/>
                <w:sz w:val="18"/>
                <w:szCs w:val="18"/>
              </w:rPr>
              <w:t>Pre-recorded</w:t>
            </w:r>
          </w:p>
        </w:tc>
      </w:tr>
      <w:tr w:rsidR="00D70E5B" w:rsidRPr="00FE5EC6" w14:paraId="7F48A254" w14:textId="77777777" w:rsidTr="00087167">
        <w:tc>
          <w:tcPr>
            <w:cnfStyle w:val="001000000000" w:firstRow="0" w:lastRow="0" w:firstColumn="1" w:lastColumn="0" w:oddVBand="0" w:evenVBand="0" w:oddHBand="0" w:evenHBand="0" w:firstRowFirstColumn="0" w:firstRowLastColumn="0" w:lastRowFirstColumn="0" w:lastRowLastColumn="0"/>
            <w:tcW w:w="2122" w:type="dxa"/>
          </w:tcPr>
          <w:p w14:paraId="10D9498F" w14:textId="0C340FDB" w:rsidR="00D70E5B" w:rsidRPr="00D4758E" w:rsidRDefault="00D70E5B" w:rsidP="00D70E5B">
            <w:pPr>
              <w:spacing w:after="120"/>
              <w:rPr>
                <w:rFonts w:cs="Arial"/>
                <w:i w:val="0"/>
                <w:sz w:val="18"/>
                <w:szCs w:val="18"/>
              </w:rPr>
            </w:pPr>
            <w:r w:rsidRPr="00D4758E">
              <w:rPr>
                <w:rFonts w:cs="Arial"/>
                <w:i w:val="0"/>
                <w:sz w:val="18"/>
                <w:szCs w:val="18"/>
              </w:rPr>
              <w:t>Queensland RV</w:t>
            </w:r>
          </w:p>
        </w:tc>
        <w:tc>
          <w:tcPr>
            <w:tcW w:w="1417" w:type="dxa"/>
          </w:tcPr>
          <w:p w14:paraId="7AE7AE37" w14:textId="508BECA0" w:rsidR="00D70E5B" w:rsidRPr="00D4758E" w:rsidRDefault="00D70E5B" w:rsidP="00D70E5B">
            <w:pPr>
              <w:spacing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758E">
              <w:rPr>
                <w:rFonts w:cs="Arial"/>
                <w:i w:val="0"/>
                <w:sz w:val="18"/>
                <w:szCs w:val="18"/>
              </w:rPr>
              <w:t>15:29:35</w:t>
            </w:r>
          </w:p>
        </w:tc>
        <w:tc>
          <w:tcPr>
            <w:tcW w:w="1418" w:type="dxa"/>
          </w:tcPr>
          <w:p w14:paraId="251367D2" w14:textId="2FB58AB3" w:rsidR="00D70E5B" w:rsidRPr="00D4758E" w:rsidRDefault="00D70E5B" w:rsidP="00D70E5B">
            <w:pPr>
              <w:spacing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758E">
              <w:rPr>
                <w:rFonts w:cs="Arial"/>
                <w:i w:val="0"/>
                <w:sz w:val="18"/>
                <w:szCs w:val="18"/>
              </w:rPr>
              <w:t>0:29</w:t>
            </w:r>
          </w:p>
        </w:tc>
        <w:tc>
          <w:tcPr>
            <w:tcW w:w="4110" w:type="dxa"/>
          </w:tcPr>
          <w:p w14:paraId="756D5AFD" w14:textId="4AD5278C" w:rsidR="00D70E5B" w:rsidRPr="00D4758E" w:rsidRDefault="00D70E5B" w:rsidP="00D70E5B">
            <w:pPr>
              <w:spacing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90159B">
              <w:rPr>
                <w:rFonts w:cs="Arial"/>
                <w:i w:val="0"/>
                <w:sz w:val="18"/>
                <w:szCs w:val="18"/>
              </w:rPr>
              <w:t>Pre-recorded</w:t>
            </w:r>
          </w:p>
        </w:tc>
      </w:tr>
      <w:tr w:rsidR="00D70E5B" w:rsidRPr="00FE5EC6" w14:paraId="7EA93AE9" w14:textId="77777777" w:rsidTr="000871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0886BA0" w14:textId="64E4E424" w:rsidR="00D70E5B" w:rsidRPr="00D4758E" w:rsidRDefault="00D70E5B" w:rsidP="00D70E5B">
            <w:pPr>
              <w:spacing w:after="120"/>
              <w:rPr>
                <w:rFonts w:cs="Arial"/>
                <w:i w:val="0"/>
                <w:sz w:val="18"/>
                <w:szCs w:val="18"/>
              </w:rPr>
            </w:pPr>
            <w:r w:rsidRPr="00D4758E">
              <w:rPr>
                <w:rFonts w:cs="Arial"/>
                <w:i w:val="0"/>
                <w:sz w:val="18"/>
                <w:szCs w:val="18"/>
              </w:rPr>
              <w:t>Aveo Peregian Springs Retirement Village</w:t>
            </w:r>
          </w:p>
        </w:tc>
        <w:tc>
          <w:tcPr>
            <w:tcW w:w="1417" w:type="dxa"/>
          </w:tcPr>
          <w:p w14:paraId="2C959D63" w14:textId="6B25387F" w:rsidR="00D70E5B" w:rsidRPr="00D4758E" w:rsidRDefault="00D70E5B" w:rsidP="00D70E5B">
            <w:pPr>
              <w:spacing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758E">
              <w:rPr>
                <w:rFonts w:cs="Arial"/>
                <w:i w:val="0"/>
                <w:sz w:val="18"/>
                <w:szCs w:val="18"/>
              </w:rPr>
              <w:t>15:30:05</w:t>
            </w:r>
          </w:p>
        </w:tc>
        <w:tc>
          <w:tcPr>
            <w:tcW w:w="1418" w:type="dxa"/>
          </w:tcPr>
          <w:p w14:paraId="02C3A4A7" w14:textId="7151B271" w:rsidR="00D70E5B" w:rsidRPr="00D4758E" w:rsidRDefault="00D70E5B" w:rsidP="00D70E5B">
            <w:pPr>
              <w:spacing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758E">
              <w:rPr>
                <w:rFonts w:cs="Arial"/>
                <w:i w:val="0"/>
                <w:sz w:val="18"/>
                <w:szCs w:val="18"/>
              </w:rPr>
              <w:t>0:30</w:t>
            </w:r>
          </w:p>
        </w:tc>
        <w:tc>
          <w:tcPr>
            <w:tcW w:w="4110" w:type="dxa"/>
          </w:tcPr>
          <w:p w14:paraId="4EFA9815" w14:textId="6E5B0D55" w:rsidR="00D70E5B" w:rsidRPr="00D4758E" w:rsidRDefault="00D70E5B" w:rsidP="00D70E5B">
            <w:pPr>
              <w:spacing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90159B">
              <w:rPr>
                <w:rFonts w:cs="Arial"/>
                <w:i w:val="0"/>
                <w:sz w:val="18"/>
                <w:szCs w:val="18"/>
              </w:rPr>
              <w:t>Pre-recorded</w:t>
            </w:r>
          </w:p>
        </w:tc>
      </w:tr>
      <w:tr w:rsidR="00D91069" w:rsidRPr="00FE5EC6" w14:paraId="0938427D" w14:textId="77777777" w:rsidTr="00087167">
        <w:tc>
          <w:tcPr>
            <w:cnfStyle w:val="001000000000" w:firstRow="0" w:lastRow="0" w:firstColumn="1" w:lastColumn="0" w:oddVBand="0" w:evenVBand="0" w:oddHBand="0" w:evenHBand="0" w:firstRowFirstColumn="0" w:firstRowLastColumn="0" w:lastRowFirstColumn="0" w:lastRowLastColumn="0"/>
            <w:tcW w:w="2122" w:type="dxa"/>
          </w:tcPr>
          <w:p w14:paraId="0BBF2AF7" w14:textId="2AC518CD" w:rsidR="00D91069" w:rsidRPr="00D4758E" w:rsidRDefault="00D91069" w:rsidP="00C30311">
            <w:pPr>
              <w:spacing w:after="120"/>
              <w:rPr>
                <w:rFonts w:cs="Arial"/>
                <w:i w:val="0"/>
                <w:sz w:val="18"/>
                <w:szCs w:val="18"/>
              </w:rPr>
            </w:pPr>
            <w:r w:rsidRPr="00D4758E">
              <w:rPr>
                <w:rFonts w:cs="Arial"/>
                <w:i w:val="0"/>
                <w:sz w:val="18"/>
                <w:szCs w:val="18"/>
              </w:rPr>
              <w:t>Noosa Ferry Cruises</w:t>
            </w:r>
            <w:r w:rsidR="00F43EB5" w:rsidRPr="00D4758E">
              <w:rPr>
                <w:rFonts w:cs="Arial"/>
                <w:i w:val="0"/>
                <w:sz w:val="18"/>
                <w:szCs w:val="18"/>
              </w:rPr>
              <w:t xml:space="preserve"> – What’s On in Noosa</w:t>
            </w:r>
          </w:p>
        </w:tc>
        <w:tc>
          <w:tcPr>
            <w:tcW w:w="1417" w:type="dxa"/>
          </w:tcPr>
          <w:p w14:paraId="3FE00558" w14:textId="65505A07" w:rsidR="00D91069" w:rsidRPr="00D4758E" w:rsidRDefault="007E303A" w:rsidP="00C30311">
            <w:pPr>
              <w:spacing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758E">
              <w:rPr>
                <w:rFonts w:cs="Arial"/>
                <w:i w:val="0"/>
                <w:sz w:val="18"/>
                <w:szCs w:val="18"/>
              </w:rPr>
              <w:t>15:50:06</w:t>
            </w:r>
          </w:p>
        </w:tc>
        <w:tc>
          <w:tcPr>
            <w:tcW w:w="1418" w:type="dxa"/>
          </w:tcPr>
          <w:p w14:paraId="1D033A09" w14:textId="7C66B83D" w:rsidR="00D91069" w:rsidRPr="00D4758E" w:rsidRDefault="003B31B3" w:rsidP="00C30311">
            <w:pPr>
              <w:spacing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758E">
              <w:rPr>
                <w:rFonts w:cs="Arial"/>
                <w:i w:val="0"/>
                <w:sz w:val="18"/>
                <w:szCs w:val="18"/>
              </w:rPr>
              <w:t>Intro</w:t>
            </w:r>
            <w:r w:rsidR="00D70E5B">
              <w:rPr>
                <w:rFonts w:cs="Arial"/>
                <w:i w:val="0"/>
                <w:sz w:val="18"/>
                <w:szCs w:val="18"/>
              </w:rPr>
              <w:t xml:space="preserve"> </w:t>
            </w:r>
            <w:r w:rsidR="00546D1E" w:rsidRPr="00D4758E">
              <w:rPr>
                <w:rFonts w:cs="Arial"/>
                <w:i w:val="0"/>
                <w:sz w:val="18"/>
                <w:szCs w:val="18"/>
              </w:rPr>
              <w:t>0:</w:t>
            </w:r>
            <w:r w:rsidR="002631A9">
              <w:rPr>
                <w:rFonts w:cs="Arial"/>
                <w:i w:val="0"/>
                <w:sz w:val="18"/>
                <w:szCs w:val="18"/>
              </w:rPr>
              <w:t>10</w:t>
            </w:r>
          </w:p>
          <w:p w14:paraId="0B10ED3F" w14:textId="5EB5842D" w:rsidR="003B31B3" w:rsidRPr="00D4758E" w:rsidRDefault="003B31B3" w:rsidP="003B31B3">
            <w:pPr>
              <w:pStyle w:val="ACMABodyText"/>
              <w:cnfStyle w:val="000000000000" w:firstRow="0" w:lastRow="0" w:firstColumn="0" w:lastColumn="0" w:oddVBand="0" w:evenVBand="0" w:oddHBand="0" w:evenHBand="0" w:firstRowFirstColumn="0" w:firstRowLastColumn="0" w:lastRowFirstColumn="0" w:lastRowLastColumn="0"/>
              <w:rPr>
                <w:sz w:val="18"/>
                <w:szCs w:val="18"/>
              </w:rPr>
            </w:pPr>
          </w:p>
          <w:p w14:paraId="055719D4" w14:textId="77777777" w:rsidR="00BA5106" w:rsidRDefault="00BA5106" w:rsidP="003B31B3">
            <w:pPr>
              <w:pStyle w:val="ACMABodyText"/>
              <w:cnfStyle w:val="000000000000" w:firstRow="0" w:lastRow="0" w:firstColumn="0" w:lastColumn="0" w:oddVBand="0" w:evenVBand="0" w:oddHBand="0" w:evenHBand="0" w:firstRowFirstColumn="0" w:firstRowLastColumn="0" w:lastRowFirstColumn="0" w:lastRowLastColumn="0"/>
              <w:rPr>
                <w:sz w:val="18"/>
                <w:szCs w:val="18"/>
              </w:rPr>
            </w:pPr>
          </w:p>
          <w:p w14:paraId="1039E2FA" w14:textId="060186B8" w:rsidR="00BA5106" w:rsidRPr="00D4758E" w:rsidRDefault="00BA5106" w:rsidP="00BA5106">
            <w:pPr>
              <w:pStyle w:val="ACMABodyTex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Outro </w:t>
            </w:r>
            <w:r w:rsidR="00AB1A4E">
              <w:rPr>
                <w:sz w:val="18"/>
                <w:szCs w:val="18"/>
              </w:rPr>
              <w:t>0:25</w:t>
            </w:r>
          </w:p>
        </w:tc>
        <w:tc>
          <w:tcPr>
            <w:tcW w:w="4110" w:type="dxa"/>
          </w:tcPr>
          <w:p w14:paraId="6E8CC501" w14:textId="77777777" w:rsidR="00BA5106" w:rsidRDefault="00B164F9" w:rsidP="002007F2">
            <w:pPr>
              <w:pStyle w:val="ACMABodyText"/>
              <w:cnfStyle w:val="000000000000" w:firstRow="0" w:lastRow="0" w:firstColumn="0" w:lastColumn="0" w:oddVBand="0" w:evenVBand="0" w:oddHBand="0" w:evenHBand="0" w:firstRowFirstColumn="0" w:firstRowLastColumn="0" w:lastRowFirstColumn="0" w:lastRowLastColumn="0"/>
              <w:rPr>
                <w:sz w:val="18"/>
                <w:szCs w:val="18"/>
              </w:rPr>
            </w:pPr>
            <w:r w:rsidRPr="00D4758E">
              <w:rPr>
                <w:sz w:val="18"/>
                <w:szCs w:val="18"/>
              </w:rPr>
              <w:t xml:space="preserve">With thanks to our sponsor, the Noosa Ferry cruise, time </w:t>
            </w:r>
            <w:r w:rsidR="00DB6327" w:rsidRPr="00D4758E">
              <w:rPr>
                <w:sz w:val="18"/>
                <w:szCs w:val="18"/>
              </w:rPr>
              <w:t xml:space="preserve">to take a look at </w:t>
            </w:r>
            <w:r w:rsidR="00AD0AC6" w:rsidRPr="00AD0AC6">
              <w:rPr>
                <w:i/>
                <w:sz w:val="18"/>
                <w:szCs w:val="18"/>
              </w:rPr>
              <w:t>W</w:t>
            </w:r>
            <w:r w:rsidR="00DB6327" w:rsidRPr="00AD0AC6">
              <w:rPr>
                <w:i/>
                <w:sz w:val="18"/>
                <w:szCs w:val="18"/>
              </w:rPr>
              <w:t xml:space="preserve">hat’s on in </w:t>
            </w:r>
            <w:r w:rsidR="00AD0AC6" w:rsidRPr="00AD0AC6">
              <w:rPr>
                <w:i/>
                <w:sz w:val="18"/>
                <w:szCs w:val="18"/>
              </w:rPr>
              <w:t>N</w:t>
            </w:r>
            <w:r w:rsidR="00DB6327" w:rsidRPr="00AD0AC6">
              <w:rPr>
                <w:i/>
                <w:sz w:val="18"/>
                <w:szCs w:val="18"/>
              </w:rPr>
              <w:t>oosa</w:t>
            </w:r>
            <w:r w:rsidR="00DB6327" w:rsidRPr="00D4758E">
              <w:rPr>
                <w:sz w:val="18"/>
                <w:szCs w:val="18"/>
              </w:rPr>
              <w:t>, and of course coming up shortly, your chance to win a family pass</w:t>
            </w:r>
            <w:r w:rsidR="0044414B" w:rsidRPr="00D4758E">
              <w:rPr>
                <w:sz w:val="18"/>
                <w:szCs w:val="18"/>
              </w:rPr>
              <w:t xml:space="preserve"> to go for a cruise on the </w:t>
            </w:r>
            <w:r w:rsidR="00AD0AC6">
              <w:rPr>
                <w:sz w:val="18"/>
                <w:szCs w:val="18"/>
              </w:rPr>
              <w:t>N</w:t>
            </w:r>
            <w:r w:rsidR="0044414B" w:rsidRPr="00D4758E">
              <w:rPr>
                <w:sz w:val="18"/>
                <w:szCs w:val="18"/>
              </w:rPr>
              <w:t xml:space="preserve">oosa </w:t>
            </w:r>
            <w:r w:rsidR="00AD0AC6">
              <w:rPr>
                <w:sz w:val="18"/>
                <w:szCs w:val="18"/>
              </w:rPr>
              <w:t>F</w:t>
            </w:r>
            <w:r w:rsidR="0044414B" w:rsidRPr="00D4758E">
              <w:rPr>
                <w:sz w:val="18"/>
                <w:szCs w:val="18"/>
              </w:rPr>
              <w:t>erry.</w:t>
            </w:r>
          </w:p>
          <w:p w14:paraId="17C55AC7" w14:textId="008FDC9A" w:rsidR="00EA1EF0" w:rsidRPr="00D4758E" w:rsidRDefault="001D3292" w:rsidP="00EA1EF0">
            <w:pPr>
              <w:pStyle w:val="ACMABodyText"/>
              <w:cnfStyle w:val="000000000000" w:firstRow="0" w:lastRow="0" w:firstColumn="0" w:lastColumn="0" w:oddVBand="0" w:evenVBand="0" w:oddHBand="0" w:evenHBand="0" w:firstRowFirstColumn="0" w:firstRowLastColumn="0" w:lastRowFirstColumn="0" w:lastRowLastColumn="0"/>
              <w:rPr>
                <w:sz w:val="18"/>
                <w:szCs w:val="18"/>
              </w:rPr>
            </w:pPr>
            <w:r w:rsidRPr="00D4758E">
              <w:rPr>
                <w:sz w:val="18"/>
                <w:szCs w:val="18"/>
              </w:rPr>
              <w:t>Just a few things you can check out at Noosa this weekend. And its all brought to you by our sponsor Noosa Ferry cruises</w:t>
            </w:r>
            <w:r w:rsidR="00CC2BEC" w:rsidRPr="00D4758E">
              <w:rPr>
                <w:sz w:val="18"/>
                <w:szCs w:val="18"/>
              </w:rPr>
              <w:t xml:space="preserve">, the easy and relaxing way to explore Noosa, check out their website, its noosaaferry.com and if you want to go for a ride, </w:t>
            </w:r>
            <w:r w:rsidR="00B84341">
              <w:rPr>
                <w:sz w:val="18"/>
                <w:szCs w:val="18"/>
              </w:rPr>
              <w:t>I’ve got a $60 family pass to the first caller who jumps on the blower, Ring this studio number</w:t>
            </w:r>
            <w:r w:rsidR="00EA1EF0">
              <w:rPr>
                <w:sz w:val="18"/>
                <w:szCs w:val="18"/>
              </w:rPr>
              <w:t>: 5450 1080. First callers on the ferry.</w:t>
            </w:r>
          </w:p>
        </w:tc>
      </w:tr>
      <w:tr w:rsidR="00463032" w:rsidRPr="00FE5EC6" w14:paraId="37AF06E0" w14:textId="77777777" w:rsidTr="000871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1F981CD" w14:textId="27270390" w:rsidR="00463032" w:rsidRPr="00D4758E" w:rsidRDefault="00463032" w:rsidP="00463032">
            <w:pPr>
              <w:spacing w:after="120"/>
              <w:rPr>
                <w:rFonts w:cs="Arial"/>
                <w:i w:val="0"/>
                <w:sz w:val="18"/>
                <w:szCs w:val="18"/>
              </w:rPr>
            </w:pPr>
            <w:r w:rsidRPr="00D4758E">
              <w:rPr>
                <w:rFonts w:cs="Arial"/>
                <w:i w:val="0"/>
                <w:sz w:val="18"/>
                <w:szCs w:val="18"/>
              </w:rPr>
              <w:t>Pacific Kia Motors</w:t>
            </w:r>
          </w:p>
        </w:tc>
        <w:tc>
          <w:tcPr>
            <w:tcW w:w="1417" w:type="dxa"/>
          </w:tcPr>
          <w:p w14:paraId="2BF53F82" w14:textId="5B8D7C3A" w:rsidR="00463032" w:rsidRPr="00D4758E" w:rsidRDefault="00463032" w:rsidP="00463032">
            <w:pPr>
              <w:spacing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758E">
              <w:rPr>
                <w:rFonts w:cs="Arial"/>
                <w:i w:val="0"/>
                <w:sz w:val="18"/>
                <w:szCs w:val="18"/>
              </w:rPr>
              <w:t>15:50:06</w:t>
            </w:r>
          </w:p>
        </w:tc>
        <w:tc>
          <w:tcPr>
            <w:tcW w:w="1418" w:type="dxa"/>
          </w:tcPr>
          <w:p w14:paraId="7A92343E" w14:textId="1EC2E568" w:rsidR="00463032" w:rsidRPr="00D4758E" w:rsidRDefault="00463032" w:rsidP="00463032">
            <w:pPr>
              <w:spacing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758E">
              <w:rPr>
                <w:rFonts w:cs="Arial"/>
                <w:i w:val="0"/>
                <w:sz w:val="18"/>
                <w:szCs w:val="18"/>
              </w:rPr>
              <w:t>0:30</w:t>
            </w:r>
          </w:p>
        </w:tc>
        <w:tc>
          <w:tcPr>
            <w:tcW w:w="4110" w:type="dxa"/>
          </w:tcPr>
          <w:p w14:paraId="55EB1C71" w14:textId="60876AF4" w:rsidR="00463032" w:rsidRPr="00D4758E" w:rsidRDefault="00463032" w:rsidP="00463032">
            <w:pPr>
              <w:spacing w:after="120"/>
              <w:cnfStyle w:val="000000100000" w:firstRow="0" w:lastRow="0" w:firstColumn="0" w:lastColumn="0" w:oddVBand="0" w:evenVBand="0" w:oddHBand="1" w:evenHBand="0" w:firstRowFirstColumn="0" w:firstRowLastColumn="0" w:lastRowFirstColumn="0" w:lastRowLastColumn="0"/>
              <w:rPr>
                <w:i w:val="0"/>
                <w:sz w:val="18"/>
                <w:szCs w:val="18"/>
              </w:rPr>
            </w:pPr>
            <w:r w:rsidRPr="00AE756F">
              <w:rPr>
                <w:rFonts w:cs="Arial"/>
                <w:i w:val="0"/>
                <w:sz w:val="18"/>
                <w:szCs w:val="18"/>
              </w:rPr>
              <w:t>Pre-recorded</w:t>
            </w:r>
          </w:p>
        </w:tc>
      </w:tr>
      <w:tr w:rsidR="00463032" w:rsidRPr="00FE5EC6" w14:paraId="1D02D5A2" w14:textId="77777777" w:rsidTr="00087167">
        <w:tc>
          <w:tcPr>
            <w:cnfStyle w:val="001000000000" w:firstRow="0" w:lastRow="0" w:firstColumn="1" w:lastColumn="0" w:oddVBand="0" w:evenVBand="0" w:oddHBand="0" w:evenHBand="0" w:firstRowFirstColumn="0" w:firstRowLastColumn="0" w:lastRowFirstColumn="0" w:lastRowLastColumn="0"/>
            <w:tcW w:w="2122" w:type="dxa"/>
          </w:tcPr>
          <w:p w14:paraId="50A78176" w14:textId="7B47736E" w:rsidR="00463032" w:rsidRPr="00D4758E" w:rsidRDefault="00463032" w:rsidP="00463032">
            <w:pPr>
              <w:spacing w:after="120"/>
              <w:rPr>
                <w:rFonts w:cs="Arial"/>
                <w:i w:val="0"/>
                <w:sz w:val="18"/>
                <w:szCs w:val="18"/>
              </w:rPr>
            </w:pPr>
            <w:r w:rsidRPr="00D4758E">
              <w:rPr>
                <w:rFonts w:cs="Arial"/>
                <w:i w:val="0"/>
                <w:sz w:val="18"/>
                <w:szCs w:val="18"/>
              </w:rPr>
              <w:t>Terrace Seafood</w:t>
            </w:r>
          </w:p>
        </w:tc>
        <w:tc>
          <w:tcPr>
            <w:tcW w:w="1417" w:type="dxa"/>
          </w:tcPr>
          <w:p w14:paraId="451E6DA6" w14:textId="4EB73A89" w:rsidR="00463032" w:rsidRPr="00D4758E" w:rsidRDefault="00463032" w:rsidP="00463032">
            <w:pPr>
              <w:spacing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758E">
              <w:rPr>
                <w:rFonts w:cs="Arial"/>
                <w:i w:val="0"/>
                <w:sz w:val="18"/>
                <w:szCs w:val="18"/>
              </w:rPr>
              <w:t>15:50:37</w:t>
            </w:r>
          </w:p>
        </w:tc>
        <w:tc>
          <w:tcPr>
            <w:tcW w:w="1418" w:type="dxa"/>
          </w:tcPr>
          <w:p w14:paraId="3B6154B8" w14:textId="3329E673" w:rsidR="00463032" w:rsidRPr="00D4758E" w:rsidRDefault="00463032" w:rsidP="00463032">
            <w:pPr>
              <w:spacing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758E">
              <w:rPr>
                <w:rFonts w:cs="Arial"/>
                <w:i w:val="0"/>
                <w:sz w:val="18"/>
                <w:szCs w:val="18"/>
              </w:rPr>
              <w:t>0:27</w:t>
            </w:r>
          </w:p>
        </w:tc>
        <w:tc>
          <w:tcPr>
            <w:tcW w:w="4110" w:type="dxa"/>
          </w:tcPr>
          <w:p w14:paraId="1FFBE166" w14:textId="2B4EDD43" w:rsidR="00463032" w:rsidRPr="00D4758E" w:rsidRDefault="00463032" w:rsidP="00463032">
            <w:pPr>
              <w:spacing w:after="120"/>
              <w:cnfStyle w:val="000000000000" w:firstRow="0" w:lastRow="0" w:firstColumn="0" w:lastColumn="0" w:oddVBand="0" w:evenVBand="0" w:oddHBand="0" w:evenHBand="0" w:firstRowFirstColumn="0" w:firstRowLastColumn="0" w:lastRowFirstColumn="0" w:lastRowLastColumn="0"/>
              <w:rPr>
                <w:i w:val="0"/>
                <w:sz w:val="18"/>
                <w:szCs w:val="18"/>
              </w:rPr>
            </w:pPr>
            <w:r w:rsidRPr="00AE756F">
              <w:rPr>
                <w:rFonts w:cs="Arial"/>
                <w:i w:val="0"/>
                <w:sz w:val="18"/>
                <w:szCs w:val="18"/>
              </w:rPr>
              <w:t>Pre-recorded</w:t>
            </w:r>
          </w:p>
        </w:tc>
      </w:tr>
    </w:tbl>
    <w:p w14:paraId="6FD56CDD" w14:textId="5C6C1DB4" w:rsidR="006102AA" w:rsidRDefault="006102AA" w:rsidP="006102AA">
      <w:pPr>
        <w:pStyle w:val="ACMABodyText"/>
        <w:rPr>
          <w:rFonts w:ascii="Times New Roman" w:hAnsi="Times New Roman"/>
          <w:i/>
          <w:sz w:val="24"/>
        </w:rPr>
      </w:pPr>
      <w:r w:rsidRPr="00320772">
        <w:rPr>
          <w:rFonts w:cs="Arial"/>
          <w:b/>
          <w:sz w:val="16"/>
          <w:szCs w:val="16"/>
        </w:rPr>
        <w:t xml:space="preserve">Total Duration of Sponsorship Announcements: </w:t>
      </w:r>
      <w:r w:rsidR="00BB130A">
        <w:rPr>
          <w:rFonts w:cs="Arial"/>
          <w:b/>
          <w:sz w:val="16"/>
          <w:szCs w:val="16"/>
        </w:rPr>
        <w:t>3</w:t>
      </w:r>
      <w:r w:rsidRPr="00627C78">
        <w:rPr>
          <w:rFonts w:cs="Arial"/>
          <w:sz w:val="16"/>
          <w:szCs w:val="16"/>
        </w:rPr>
        <w:t xml:space="preserve"> minutes and </w:t>
      </w:r>
      <w:r w:rsidR="00BB130A">
        <w:rPr>
          <w:rFonts w:cs="Arial"/>
          <w:b/>
          <w:sz w:val="16"/>
          <w:szCs w:val="16"/>
        </w:rPr>
        <w:t>3</w:t>
      </w:r>
      <w:r w:rsidRPr="00627C78">
        <w:rPr>
          <w:rFonts w:cs="Arial"/>
          <w:sz w:val="16"/>
          <w:szCs w:val="16"/>
        </w:rPr>
        <w:t xml:space="preserve"> seconds</w:t>
      </w:r>
    </w:p>
    <w:p w14:paraId="6A03595C" w14:textId="77777777" w:rsidR="00EC508F" w:rsidRDefault="00EC508F" w:rsidP="00EC508F">
      <w:pPr>
        <w:pStyle w:val="ACMABodyText"/>
        <w:rPr>
          <w:rFonts w:cs="Arial"/>
          <w:b/>
          <w:sz w:val="18"/>
          <w:szCs w:val="18"/>
        </w:rPr>
      </w:pPr>
    </w:p>
    <w:p w14:paraId="7629A46D" w14:textId="77777777" w:rsidR="00B2544D" w:rsidRDefault="00B2544D">
      <w:pPr>
        <w:spacing w:before="0" w:after="0" w:line="240" w:lineRule="auto"/>
        <w:rPr>
          <w:rFonts w:cs="Arial"/>
          <w:b/>
          <w:i w:val="0"/>
          <w:snapToGrid w:val="0"/>
          <w:sz w:val="18"/>
          <w:szCs w:val="18"/>
        </w:rPr>
      </w:pPr>
      <w:r>
        <w:rPr>
          <w:rFonts w:cs="Arial"/>
          <w:b/>
          <w:sz w:val="18"/>
          <w:szCs w:val="18"/>
        </w:rPr>
        <w:br w:type="page"/>
      </w:r>
    </w:p>
    <w:p w14:paraId="3080F053" w14:textId="5D5DE511" w:rsidR="00EC508F" w:rsidRPr="00207205" w:rsidRDefault="00EC508F" w:rsidP="00EC508F">
      <w:pPr>
        <w:pStyle w:val="ACMABodyText"/>
        <w:rPr>
          <w:rFonts w:cs="Arial"/>
          <w:b/>
          <w:sz w:val="18"/>
          <w:szCs w:val="18"/>
        </w:rPr>
      </w:pPr>
      <w:r>
        <w:rPr>
          <w:rFonts w:cs="Arial"/>
          <w:b/>
          <w:sz w:val="18"/>
          <w:szCs w:val="18"/>
        </w:rPr>
        <w:lastRenderedPageBreak/>
        <w:t>4.00 pm</w:t>
      </w:r>
      <w:r w:rsidRPr="00207205">
        <w:rPr>
          <w:rFonts w:cs="Arial"/>
          <w:b/>
          <w:sz w:val="18"/>
          <w:szCs w:val="18"/>
        </w:rPr>
        <w:t xml:space="preserve"> to </w:t>
      </w:r>
      <w:r>
        <w:rPr>
          <w:rFonts w:cs="Arial"/>
          <w:b/>
          <w:sz w:val="18"/>
          <w:szCs w:val="18"/>
        </w:rPr>
        <w:t xml:space="preserve">5.00 </w:t>
      </w:r>
      <w:r w:rsidRPr="00207205">
        <w:rPr>
          <w:rFonts w:cs="Arial"/>
          <w:b/>
          <w:sz w:val="18"/>
          <w:szCs w:val="18"/>
        </w:rPr>
        <w:t xml:space="preserve">pm </w:t>
      </w:r>
      <w:r>
        <w:rPr>
          <w:rFonts w:cs="Arial"/>
          <w:b/>
          <w:sz w:val="18"/>
          <w:szCs w:val="18"/>
        </w:rPr>
        <w:t>–</w:t>
      </w:r>
      <w:r w:rsidRPr="00207205">
        <w:rPr>
          <w:rFonts w:cs="Arial"/>
          <w:b/>
          <w:sz w:val="18"/>
          <w:szCs w:val="18"/>
        </w:rPr>
        <w:t xml:space="preserve"> </w:t>
      </w:r>
      <w:r>
        <w:rPr>
          <w:rFonts w:cs="Arial"/>
          <w:b/>
          <w:sz w:val="18"/>
          <w:szCs w:val="18"/>
        </w:rPr>
        <w:t>28 September</w:t>
      </w:r>
      <w:r w:rsidRPr="00207205">
        <w:rPr>
          <w:rFonts w:cs="Arial"/>
          <w:b/>
          <w:sz w:val="18"/>
          <w:szCs w:val="18"/>
        </w:rPr>
        <w:t xml:space="preserve"> 2018</w:t>
      </w:r>
    </w:p>
    <w:tbl>
      <w:tblPr>
        <w:tblStyle w:val="PlainTable1"/>
        <w:tblW w:w="9067" w:type="dxa"/>
        <w:tblLook w:val="04A0" w:firstRow="1" w:lastRow="0" w:firstColumn="1" w:lastColumn="0" w:noHBand="0" w:noVBand="1"/>
      </w:tblPr>
      <w:tblGrid>
        <w:gridCol w:w="2122"/>
        <w:gridCol w:w="1417"/>
        <w:gridCol w:w="1418"/>
        <w:gridCol w:w="4110"/>
      </w:tblGrid>
      <w:tr w:rsidR="001C5A93" w:rsidRPr="00FE5EC6" w14:paraId="5F42B4A4" w14:textId="77777777" w:rsidTr="00F80414">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122" w:type="dxa"/>
          </w:tcPr>
          <w:p w14:paraId="2306B826" w14:textId="77777777" w:rsidR="001C5A93" w:rsidRPr="00060408" w:rsidRDefault="001C5A93" w:rsidP="00F80414">
            <w:pPr>
              <w:spacing w:after="120"/>
              <w:rPr>
                <w:rFonts w:cs="Arial"/>
                <w:b w:val="0"/>
                <w:i w:val="0"/>
                <w:sz w:val="18"/>
                <w:szCs w:val="18"/>
              </w:rPr>
            </w:pPr>
            <w:r w:rsidRPr="00060408">
              <w:rPr>
                <w:rFonts w:cs="Arial"/>
                <w:i w:val="0"/>
                <w:sz w:val="18"/>
                <w:szCs w:val="18"/>
              </w:rPr>
              <w:t>Sponsor</w:t>
            </w:r>
          </w:p>
        </w:tc>
        <w:tc>
          <w:tcPr>
            <w:tcW w:w="1417" w:type="dxa"/>
          </w:tcPr>
          <w:p w14:paraId="53D3575B" w14:textId="77777777" w:rsidR="001C5A93" w:rsidRPr="00060408" w:rsidRDefault="001C5A93" w:rsidP="00F80414">
            <w:pPr>
              <w:spacing w:after="120"/>
              <w:cnfStyle w:val="100000000000" w:firstRow="1" w:lastRow="0" w:firstColumn="0" w:lastColumn="0" w:oddVBand="0" w:evenVBand="0" w:oddHBand="0" w:evenHBand="0" w:firstRowFirstColumn="0" w:firstRowLastColumn="0" w:lastRowFirstColumn="0" w:lastRowLastColumn="0"/>
              <w:rPr>
                <w:rFonts w:cs="Arial"/>
                <w:b w:val="0"/>
                <w:i w:val="0"/>
                <w:sz w:val="18"/>
                <w:szCs w:val="18"/>
              </w:rPr>
            </w:pPr>
            <w:r w:rsidRPr="00060408">
              <w:rPr>
                <w:rFonts w:cs="Arial"/>
                <w:i w:val="0"/>
                <w:sz w:val="18"/>
                <w:szCs w:val="18"/>
              </w:rPr>
              <w:t>Start Time</w:t>
            </w:r>
          </w:p>
        </w:tc>
        <w:tc>
          <w:tcPr>
            <w:tcW w:w="1418" w:type="dxa"/>
          </w:tcPr>
          <w:p w14:paraId="6DCB17D2" w14:textId="77777777" w:rsidR="001C5A93" w:rsidRPr="00060408" w:rsidRDefault="001C5A93" w:rsidP="00F80414">
            <w:pPr>
              <w:spacing w:after="120"/>
              <w:cnfStyle w:val="100000000000" w:firstRow="1" w:lastRow="0" w:firstColumn="0" w:lastColumn="0" w:oddVBand="0" w:evenVBand="0" w:oddHBand="0" w:evenHBand="0" w:firstRowFirstColumn="0" w:firstRowLastColumn="0" w:lastRowFirstColumn="0" w:lastRowLastColumn="0"/>
              <w:rPr>
                <w:rFonts w:cs="Arial"/>
                <w:b w:val="0"/>
                <w:i w:val="0"/>
                <w:sz w:val="18"/>
                <w:szCs w:val="18"/>
              </w:rPr>
            </w:pPr>
            <w:r w:rsidRPr="00060408">
              <w:rPr>
                <w:rFonts w:cs="Arial"/>
                <w:i w:val="0"/>
                <w:sz w:val="18"/>
                <w:szCs w:val="18"/>
              </w:rPr>
              <w:t>Duration</w:t>
            </w:r>
          </w:p>
        </w:tc>
        <w:tc>
          <w:tcPr>
            <w:tcW w:w="4110" w:type="dxa"/>
          </w:tcPr>
          <w:p w14:paraId="235DC45C" w14:textId="77777777" w:rsidR="001C5A93" w:rsidRPr="00060408" w:rsidRDefault="001C5A93" w:rsidP="00F80414">
            <w:pPr>
              <w:spacing w:after="120"/>
              <w:cnfStyle w:val="100000000000" w:firstRow="1" w:lastRow="0" w:firstColumn="0" w:lastColumn="0" w:oddVBand="0" w:evenVBand="0" w:oddHBand="0" w:evenHBand="0" w:firstRowFirstColumn="0" w:firstRowLastColumn="0" w:lastRowFirstColumn="0" w:lastRowLastColumn="0"/>
              <w:rPr>
                <w:rFonts w:cs="Arial"/>
                <w:b w:val="0"/>
                <w:i w:val="0"/>
                <w:sz w:val="18"/>
                <w:szCs w:val="18"/>
              </w:rPr>
            </w:pPr>
            <w:r w:rsidRPr="00060408">
              <w:rPr>
                <w:rFonts w:cs="Arial"/>
                <w:i w:val="0"/>
                <w:sz w:val="18"/>
                <w:szCs w:val="18"/>
              </w:rPr>
              <w:t>Comment</w:t>
            </w:r>
          </w:p>
        </w:tc>
      </w:tr>
      <w:tr w:rsidR="00463032" w:rsidRPr="00FE5EC6" w14:paraId="15102FF4" w14:textId="77777777" w:rsidTr="00F80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15C068C" w14:textId="77777777" w:rsidR="00463032" w:rsidRPr="00D4758E" w:rsidRDefault="00463032" w:rsidP="00463032">
            <w:pPr>
              <w:spacing w:after="120"/>
              <w:rPr>
                <w:rFonts w:cs="Arial"/>
                <w:i w:val="0"/>
                <w:sz w:val="18"/>
                <w:szCs w:val="18"/>
              </w:rPr>
            </w:pPr>
            <w:r w:rsidRPr="00D4758E">
              <w:rPr>
                <w:rFonts w:cs="Arial"/>
                <w:i w:val="0"/>
                <w:sz w:val="18"/>
                <w:szCs w:val="18"/>
              </w:rPr>
              <w:t>Eco Fridges</w:t>
            </w:r>
          </w:p>
        </w:tc>
        <w:tc>
          <w:tcPr>
            <w:tcW w:w="1417" w:type="dxa"/>
          </w:tcPr>
          <w:p w14:paraId="0273F3DE" w14:textId="77777777" w:rsidR="00463032" w:rsidRPr="00D4758E" w:rsidRDefault="00463032" w:rsidP="00463032">
            <w:pPr>
              <w:spacing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758E">
              <w:rPr>
                <w:rFonts w:cs="Arial"/>
                <w:i w:val="0"/>
                <w:sz w:val="18"/>
                <w:szCs w:val="18"/>
              </w:rPr>
              <w:t>16:00:10</w:t>
            </w:r>
          </w:p>
        </w:tc>
        <w:tc>
          <w:tcPr>
            <w:tcW w:w="1418" w:type="dxa"/>
          </w:tcPr>
          <w:p w14:paraId="355F384F" w14:textId="77777777" w:rsidR="00463032" w:rsidRPr="00D4758E" w:rsidRDefault="00463032" w:rsidP="00463032">
            <w:pPr>
              <w:spacing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758E">
              <w:rPr>
                <w:rFonts w:cs="Arial"/>
                <w:i w:val="0"/>
                <w:sz w:val="18"/>
                <w:szCs w:val="18"/>
              </w:rPr>
              <w:t>0:13</w:t>
            </w:r>
          </w:p>
        </w:tc>
        <w:tc>
          <w:tcPr>
            <w:tcW w:w="4110" w:type="dxa"/>
          </w:tcPr>
          <w:p w14:paraId="20FFEC12" w14:textId="4CCA7848" w:rsidR="00463032" w:rsidRPr="00D4758E" w:rsidRDefault="00463032" w:rsidP="00463032">
            <w:pPr>
              <w:spacing w:after="120"/>
              <w:cnfStyle w:val="000000100000" w:firstRow="0" w:lastRow="0" w:firstColumn="0" w:lastColumn="0" w:oddVBand="0" w:evenVBand="0" w:oddHBand="1" w:evenHBand="0" w:firstRowFirstColumn="0" w:firstRowLastColumn="0" w:lastRowFirstColumn="0" w:lastRowLastColumn="0"/>
              <w:rPr>
                <w:i w:val="0"/>
                <w:sz w:val="18"/>
                <w:szCs w:val="18"/>
              </w:rPr>
            </w:pPr>
            <w:r w:rsidRPr="00666B93">
              <w:rPr>
                <w:rFonts w:cs="Arial"/>
                <w:i w:val="0"/>
                <w:sz w:val="18"/>
                <w:szCs w:val="18"/>
              </w:rPr>
              <w:t>Pre-recorded</w:t>
            </w:r>
          </w:p>
        </w:tc>
      </w:tr>
      <w:tr w:rsidR="00463032" w:rsidRPr="00FE5EC6" w14:paraId="25D4DCEC" w14:textId="77777777" w:rsidTr="00087167">
        <w:tc>
          <w:tcPr>
            <w:cnfStyle w:val="001000000000" w:firstRow="0" w:lastRow="0" w:firstColumn="1" w:lastColumn="0" w:oddVBand="0" w:evenVBand="0" w:oddHBand="0" w:evenHBand="0" w:firstRowFirstColumn="0" w:firstRowLastColumn="0" w:lastRowFirstColumn="0" w:lastRowLastColumn="0"/>
            <w:tcW w:w="2122" w:type="dxa"/>
          </w:tcPr>
          <w:p w14:paraId="46E32073" w14:textId="73C3B9A2" w:rsidR="00463032" w:rsidRPr="00D4758E" w:rsidRDefault="00463032" w:rsidP="00463032">
            <w:pPr>
              <w:spacing w:after="120"/>
              <w:rPr>
                <w:rFonts w:cs="Arial"/>
                <w:i w:val="0"/>
                <w:sz w:val="18"/>
                <w:szCs w:val="18"/>
              </w:rPr>
            </w:pPr>
            <w:r w:rsidRPr="00D4758E">
              <w:rPr>
                <w:rFonts w:cs="Arial"/>
                <w:i w:val="0"/>
                <w:sz w:val="18"/>
                <w:szCs w:val="18"/>
              </w:rPr>
              <w:t>Maher Digby</w:t>
            </w:r>
          </w:p>
        </w:tc>
        <w:tc>
          <w:tcPr>
            <w:tcW w:w="1417" w:type="dxa"/>
          </w:tcPr>
          <w:p w14:paraId="1260ABBB" w14:textId="32C413B6" w:rsidR="00463032" w:rsidRPr="00D4758E" w:rsidRDefault="00463032" w:rsidP="00463032">
            <w:pPr>
              <w:spacing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758E">
              <w:rPr>
                <w:rFonts w:cs="Arial"/>
                <w:i w:val="0"/>
                <w:sz w:val="18"/>
                <w:szCs w:val="18"/>
              </w:rPr>
              <w:t>16:03:29</w:t>
            </w:r>
          </w:p>
        </w:tc>
        <w:tc>
          <w:tcPr>
            <w:tcW w:w="1418" w:type="dxa"/>
          </w:tcPr>
          <w:p w14:paraId="21A8D125" w14:textId="50567341" w:rsidR="00463032" w:rsidRPr="00D4758E" w:rsidRDefault="00463032" w:rsidP="00463032">
            <w:pPr>
              <w:spacing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758E">
              <w:rPr>
                <w:rFonts w:cs="Arial"/>
                <w:i w:val="0"/>
                <w:sz w:val="18"/>
                <w:szCs w:val="18"/>
              </w:rPr>
              <w:t>0:09</w:t>
            </w:r>
          </w:p>
        </w:tc>
        <w:tc>
          <w:tcPr>
            <w:tcW w:w="4110" w:type="dxa"/>
          </w:tcPr>
          <w:p w14:paraId="646C325C" w14:textId="426BD8BB" w:rsidR="00463032" w:rsidRPr="00D4758E" w:rsidRDefault="00463032" w:rsidP="00463032">
            <w:pPr>
              <w:spacing w:after="120"/>
              <w:cnfStyle w:val="000000000000" w:firstRow="0" w:lastRow="0" w:firstColumn="0" w:lastColumn="0" w:oddVBand="0" w:evenVBand="0" w:oddHBand="0" w:evenHBand="0" w:firstRowFirstColumn="0" w:firstRowLastColumn="0" w:lastRowFirstColumn="0" w:lastRowLastColumn="0"/>
              <w:rPr>
                <w:i w:val="0"/>
                <w:sz w:val="18"/>
                <w:szCs w:val="18"/>
              </w:rPr>
            </w:pPr>
            <w:r w:rsidRPr="00666B93">
              <w:rPr>
                <w:rFonts w:cs="Arial"/>
                <w:i w:val="0"/>
                <w:sz w:val="18"/>
                <w:szCs w:val="18"/>
              </w:rPr>
              <w:t>Pre-recorded</w:t>
            </w:r>
          </w:p>
        </w:tc>
      </w:tr>
      <w:tr w:rsidR="00463032" w:rsidRPr="00FE5EC6" w14:paraId="270EAF9D" w14:textId="77777777" w:rsidTr="000871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3FF851F" w14:textId="01B6E5EB" w:rsidR="00463032" w:rsidRPr="00D4758E" w:rsidRDefault="00463032" w:rsidP="00463032">
            <w:pPr>
              <w:spacing w:after="120"/>
              <w:rPr>
                <w:rFonts w:cs="Arial"/>
                <w:i w:val="0"/>
                <w:sz w:val="18"/>
                <w:szCs w:val="18"/>
              </w:rPr>
            </w:pPr>
            <w:r w:rsidRPr="00D4758E">
              <w:rPr>
                <w:rFonts w:cs="Arial"/>
                <w:i w:val="0"/>
                <w:sz w:val="18"/>
                <w:szCs w:val="18"/>
              </w:rPr>
              <w:t>German Tech - Solar</w:t>
            </w:r>
          </w:p>
        </w:tc>
        <w:tc>
          <w:tcPr>
            <w:tcW w:w="1417" w:type="dxa"/>
          </w:tcPr>
          <w:p w14:paraId="6CA2C60F" w14:textId="70E97F3C" w:rsidR="00463032" w:rsidRPr="00D4758E" w:rsidRDefault="00463032" w:rsidP="00463032">
            <w:pPr>
              <w:spacing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758E">
              <w:rPr>
                <w:rFonts w:cs="Arial"/>
                <w:i w:val="0"/>
                <w:sz w:val="18"/>
                <w:szCs w:val="18"/>
              </w:rPr>
              <w:t>16:26:31</w:t>
            </w:r>
          </w:p>
        </w:tc>
        <w:tc>
          <w:tcPr>
            <w:tcW w:w="1418" w:type="dxa"/>
          </w:tcPr>
          <w:p w14:paraId="3B951873" w14:textId="00CD040F" w:rsidR="00463032" w:rsidRPr="00D4758E" w:rsidRDefault="00463032" w:rsidP="00463032">
            <w:pPr>
              <w:spacing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758E">
              <w:rPr>
                <w:rFonts w:cs="Arial"/>
                <w:i w:val="0"/>
                <w:sz w:val="18"/>
                <w:szCs w:val="18"/>
              </w:rPr>
              <w:t>0:29</w:t>
            </w:r>
          </w:p>
        </w:tc>
        <w:tc>
          <w:tcPr>
            <w:tcW w:w="4110" w:type="dxa"/>
          </w:tcPr>
          <w:p w14:paraId="5B09EE7A" w14:textId="783C2D59" w:rsidR="00463032" w:rsidRPr="00D4758E" w:rsidRDefault="00463032" w:rsidP="00463032">
            <w:pPr>
              <w:spacing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666B93">
              <w:rPr>
                <w:rFonts w:cs="Arial"/>
                <w:i w:val="0"/>
                <w:sz w:val="18"/>
                <w:szCs w:val="18"/>
              </w:rPr>
              <w:t>Pre-recorded</w:t>
            </w:r>
          </w:p>
        </w:tc>
      </w:tr>
      <w:tr w:rsidR="00463032" w:rsidRPr="00FE5EC6" w14:paraId="74127054" w14:textId="77777777" w:rsidTr="00087167">
        <w:tc>
          <w:tcPr>
            <w:cnfStyle w:val="001000000000" w:firstRow="0" w:lastRow="0" w:firstColumn="1" w:lastColumn="0" w:oddVBand="0" w:evenVBand="0" w:oddHBand="0" w:evenHBand="0" w:firstRowFirstColumn="0" w:firstRowLastColumn="0" w:lastRowFirstColumn="0" w:lastRowLastColumn="0"/>
            <w:tcW w:w="2122" w:type="dxa"/>
          </w:tcPr>
          <w:p w14:paraId="7973E616" w14:textId="3CEBAF04" w:rsidR="00463032" w:rsidRPr="00D4758E" w:rsidRDefault="00463032" w:rsidP="00463032">
            <w:pPr>
              <w:spacing w:after="120"/>
              <w:rPr>
                <w:rFonts w:cs="Arial"/>
                <w:i w:val="0"/>
                <w:sz w:val="18"/>
                <w:szCs w:val="18"/>
              </w:rPr>
            </w:pPr>
            <w:r w:rsidRPr="00D4758E">
              <w:rPr>
                <w:rFonts w:cs="Arial"/>
                <w:i w:val="0"/>
                <w:sz w:val="18"/>
                <w:szCs w:val="18"/>
              </w:rPr>
              <w:t>Chapter Tow Interiors</w:t>
            </w:r>
          </w:p>
        </w:tc>
        <w:tc>
          <w:tcPr>
            <w:tcW w:w="1417" w:type="dxa"/>
          </w:tcPr>
          <w:p w14:paraId="6E4EC1D7" w14:textId="2823474D" w:rsidR="00463032" w:rsidRPr="00D4758E" w:rsidRDefault="00463032" w:rsidP="00463032">
            <w:pPr>
              <w:spacing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758E">
              <w:rPr>
                <w:rFonts w:cs="Arial"/>
                <w:i w:val="0"/>
                <w:sz w:val="18"/>
                <w:szCs w:val="18"/>
              </w:rPr>
              <w:t>16:27:01</w:t>
            </w:r>
          </w:p>
        </w:tc>
        <w:tc>
          <w:tcPr>
            <w:tcW w:w="1418" w:type="dxa"/>
          </w:tcPr>
          <w:p w14:paraId="5E6F4C04" w14:textId="184116F8" w:rsidR="00463032" w:rsidRPr="00D4758E" w:rsidRDefault="00463032" w:rsidP="00463032">
            <w:pPr>
              <w:spacing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758E">
              <w:rPr>
                <w:rFonts w:cs="Arial"/>
                <w:i w:val="0"/>
                <w:sz w:val="18"/>
                <w:szCs w:val="18"/>
              </w:rPr>
              <w:t>0:26</w:t>
            </w:r>
          </w:p>
        </w:tc>
        <w:tc>
          <w:tcPr>
            <w:tcW w:w="4110" w:type="dxa"/>
          </w:tcPr>
          <w:p w14:paraId="6EC4197B" w14:textId="41E0E41C" w:rsidR="00463032" w:rsidRPr="00D4758E" w:rsidRDefault="00463032" w:rsidP="00463032">
            <w:pPr>
              <w:spacing w:after="120"/>
              <w:cnfStyle w:val="000000000000" w:firstRow="0" w:lastRow="0" w:firstColumn="0" w:lastColumn="0" w:oddVBand="0" w:evenVBand="0" w:oddHBand="0" w:evenHBand="0" w:firstRowFirstColumn="0" w:firstRowLastColumn="0" w:lastRowFirstColumn="0" w:lastRowLastColumn="0"/>
              <w:rPr>
                <w:i w:val="0"/>
                <w:sz w:val="18"/>
                <w:szCs w:val="18"/>
              </w:rPr>
            </w:pPr>
            <w:r w:rsidRPr="00666B93">
              <w:rPr>
                <w:rFonts w:cs="Arial"/>
                <w:i w:val="0"/>
                <w:sz w:val="18"/>
                <w:szCs w:val="18"/>
              </w:rPr>
              <w:t>Pre-recorded</w:t>
            </w:r>
          </w:p>
        </w:tc>
      </w:tr>
      <w:tr w:rsidR="00463032" w:rsidRPr="00FE5EC6" w14:paraId="7662A6CC" w14:textId="77777777" w:rsidTr="000871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26C2F0B" w14:textId="1062BBF8" w:rsidR="00463032" w:rsidRPr="00D4758E" w:rsidRDefault="00463032" w:rsidP="00463032">
            <w:pPr>
              <w:spacing w:after="120"/>
              <w:rPr>
                <w:rFonts w:cs="Arial"/>
                <w:i w:val="0"/>
                <w:sz w:val="18"/>
                <w:szCs w:val="18"/>
              </w:rPr>
            </w:pPr>
            <w:r w:rsidRPr="00D4758E">
              <w:rPr>
                <w:rFonts w:cs="Arial"/>
                <w:i w:val="0"/>
                <w:sz w:val="18"/>
                <w:szCs w:val="18"/>
              </w:rPr>
              <w:t>Kawana Automatic</w:t>
            </w:r>
          </w:p>
        </w:tc>
        <w:tc>
          <w:tcPr>
            <w:tcW w:w="1417" w:type="dxa"/>
          </w:tcPr>
          <w:p w14:paraId="0B557B76" w14:textId="632EF5D5" w:rsidR="00463032" w:rsidRPr="00D4758E" w:rsidRDefault="00463032" w:rsidP="00463032">
            <w:pPr>
              <w:spacing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758E">
              <w:rPr>
                <w:rFonts w:cs="Arial"/>
                <w:i w:val="0"/>
                <w:sz w:val="18"/>
                <w:szCs w:val="18"/>
              </w:rPr>
              <w:t>16:27:28</w:t>
            </w:r>
          </w:p>
        </w:tc>
        <w:tc>
          <w:tcPr>
            <w:tcW w:w="1418" w:type="dxa"/>
          </w:tcPr>
          <w:p w14:paraId="696E15C4" w14:textId="3FD2A4E2" w:rsidR="00463032" w:rsidRPr="00D4758E" w:rsidRDefault="00463032" w:rsidP="00463032">
            <w:pPr>
              <w:spacing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758E">
              <w:rPr>
                <w:rFonts w:cs="Arial"/>
                <w:i w:val="0"/>
                <w:sz w:val="18"/>
                <w:szCs w:val="18"/>
              </w:rPr>
              <w:t>0:29</w:t>
            </w:r>
          </w:p>
        </w:tc>
        <w:tc>
          <w:tcPr>
            <w:tcW w:w="4110" w:type="dxa"/>
          </w:tcPr>
          <w:p w14:paraId="3F45DE01" w14:textId="53E55C2B" w:rsidR="00463032" w:rsidRPr="00D30194" w:rsidRDefault="00463032" w:rsidP="00463032">
            <w:pPr>
              <w:spacing w:after="120"/>
              <w:cnfStyle w:val="000000100000" w:firstRow="0" w:lastRow="0" w:firstColumn="0" w:lastColumn="0" w:oddVBand="0" w:evenVBand="0" w:oddHBand="1" w:evenHBand="0" w:firstRowFirstColumn="0" w:firstRowLastColumn="0" w:lastRowFirstColumn="0" w:lastRowLastColumn="0"/>
              <w:rPr>
                <w:i w:val="0"/>
                <w:sz w:val="18"/>
                <w:szCs w:val="18"/>
              </w:rPr>
            </w:pPr>
            <w:r w:rsidRPr="00D30194">
              <w:rPr>
                <w:rFonts w:cs="Arial"/>
                <w:i w:val="0"/>
                <w:sz w:val="18"/>
                <w:szCs w:val="18"/>
              </w:rPr>
              <w:t>Pre-recorded</w:t>
            </w:r>
          </w:p>
        </w:tc>
      </w:tr>
      <w:tr w:rsidR="00F31ED9" w:rsidRPr="00FE5EC6" w14:paraId="589BC8DE" w14:textId="77777777" w:rsidTr="00087167">
        <w:tc>
          <w:tcPr>
            <w:cnfStyle w:val="001000000000" w:firstRow="0" w:lastRow="0" w:firstColumn="1" w:lastColumn="0" w:oddVBand="0" w:evenVBand="0" w:oddHBand="0" w:evenHBand="0" w:firstRowFirstColumn="0" w:firstRowLastColumn="0" w:lastRowFirstColumn="0" w:lastRowLastColumn="0"/>
            <w:tcW w:w="2122" w:type="dxa"/>
          </w:tcPr>
          <w:p w14:paraId="41A5E987" w14:textId="55BAD0F2" w:rsidR="00F31ED9" w:rsidRPr="00D4758E" w:rsidRDefault="006A5F8A" w:rsidP="00C30311">
            <w:pPr>
              <w:spacing w:after="120"/>
              <w:rPr>
                <w:rFonts w:cs="Arial"/>
                <w:i w:val="0"/>
                <w:sz w:val="18"/>
                <w:szCs w:val="18"/>
              </w:rPr>
            </w:pPr>
            <w:r w:rsidRPr="00D4758E">
              <w:rPr>
                <w:rFonts w:cs="Arial"/>
                <w:i w:val="0"/>
                <w:sz w:val="18"/>
                <w:szCs w:val="18"/>
              </w:rPr>
              <w:t>Sun Seeker</w:t>
            </w:r>
            <w:r w:rsidR="00A06FB9" w:rsidRPr="00D4758E">
              <w:rPr>
                <w:rFonts w:cs="Arial"/>
                <w:i w:val="0"/>
                <w:sz w:val="18"/>
                <w:szCs w:val="18"/>
              </w:rPr>
              <w:t xml:space="preserve"> Caravans</w:t>
            </w:r>
          </w:p>
        </w:tc>
        <w:tc>
          <w:tcPr>
            <w:tcW w:w="1417" w:type="dxa"/>
          </w:tcPr>
          <w:p w14:paraId="14FCBEFB" w14:textId="13CDE875" w:rsidR="00F31ED9" w:rsidRPr="00D4758E" w:rsidRDefault="006A5F8A" w:rsidP="00C30311">
            <w:pPr>
              <w:spacing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758E">
              <w:rPr>
                <w:rFonts w:cs="Arial"/>
                <w:i w:val="0"/>
                <w:sz w:val="18"/>
                <w:szCs w:val="18"/>
              </w:rPr>
              <w:t>16:46</w:t>
            </w:r>
            <w:r w:rsidR="006102AA" w:rsidRPr="00D4758E">
              <w:rPr>
                <w:rFonts w:cs="Arial"/>
                <w:i w:val="0"/>
                <w:sz w:val="18"/>
                <w:szCs w:val="18"/>
              </w:rPr>
              <w:t>:45</w:t>
            </w:r>
          </w:p>
        </w:tc>
        <w:tc>
          <w:tcPr>
            <w:tcW w:w="1418" w:type="dxa"/>
          </w:tcPr>
          <w:p w14:paraId="3F375BFB" w14:textId="0B4FB975" w:rsidR="00F31ED9" w:rsidRPr="00D4758E" w:rsidRDefault="006102AA" w:rsidP="00C30311">
            <w:pPr>
              <w:spacing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758E">
              <w:rPr>
                <w:rFonts w:cs="Arial"/>
                <w:i w:val="0"/>
                <w:sz w:val="18"/>
                <w:szCs w:val="18"/>
              </w:rPr>
              <w:t>0:28</w:t>
            </w:r>
          </w:p>
        </w:tc>
        <w:tc>
          <w:tcPr>
            <w:tcW w:w="4110" w:type="dxa"/>
          </w:tcPr>
          <w:p w14:paraId="672F120C" w14:textId="77777777" w:rsidR="00463032" w:rsidRPr="00D30194" w:rsidRDefault="00463032" w:rsidP="007015AC">
            <w:pPr>
              <w:pStyle w:val="ACMABodyText"/>
              <w:cnfStyle w:val="000000000000" w:firstRow="0" w:lastRow="0" w:firstColumn="0" w:lastColumn="0" w:oddVBand="0" w:evenVBand="0" w:oddHBand="0" w:evenHBand="0" w:firstRowFirstColumn="0" w:firstRowLastColumn="0" w:lastRowFirstColumn="0" w:lastRowLastColumn="0"/>
              <w:rPr>
                <w:rFonts w:cs="Arial"/>
                <w:sz w:val="18"/>
                <w:szCs w:val="18"/>
              </w:rPr>
            </w:pPr>
            <w:r w:rsidRPr="00D30194">
              <w:rPr>
                <w:rFonts w:cs="Arial"/>
                <w:sz w:val="18"/>
                <w:szCs w:val="18"/>
              </w:rPr>
              <w:t>Pre-recorded</w:t>
            </w:r>
          </w:p>
          <w:p w14:paraId="116B334D" w14:textId="25C8A2AA" w:rsidR="007015AC" w:rsidRPr="00D30194" w:rsidRDefault="000141C0" w:rsidP="007015AC">
            <w:pPr>
              <w:pStyle w:val="ACMABodyText"/>
              <w:cnfStyle w:val="000000000000" w:firstRow="0" w:lastRow="0" w:firstColumn="0" w:lastColumn="0" w:oddVBand="0" w:evenVBand="0" w:oddHBand="0" w:evenHBand="0" w:firstRowFirstColumn="0" w:firstRowLastColumn="0" w:lastRowFirstColumn="0" w:lastRowLastColumn="0"/>
              <w:rPr>
                <w:sz w:val="18"/>
                <w:szCs w:val="18"/>
              </w:rPr>
            </w:pPr>
            <w:r w:rsidRPr="00D30194">
              <w:rPr>
                <w:sz w:val="18"/>
                <w:szCs w:val="18"/>
              </w:rPr>
              <w:t>[…] Stop dreaming and start exploring</w:t>
            </w:r>
            <w:r w:rsidR="00AB2E47" w:rsidRPr="00D30194">
              <w:rPr>
                <w:sz w:val="18"/>
                <w:szCs w:val="18"/>
              </w:rPr>
              <w:t xml:space="preserve">, come and visit the </w:t>
            </w:r>
            <w:r w:rsidR="00CA51A0" w:rsidRPr="00D30194">
              <w:rPr>
                <w:sz w:val="18"/>
                <w:szCs w:val="18"/>
              </w:rPr>
              <w:t xml:space="preserve">home of sunseeker caravans </w:t>
            </w:r>
            <w:r w:rsidR="00AB2E47" w:rsidRPr="00D30194">
              <w:rPr>
                <w:sz w:val="18"/>
                <w:szCs w:val="18"/>
              </w:rPr>
              <w:t>at 49 Bowman road Kanoundra</w:t>
            </w:r>
            <w:r w:rsidR="00CA51A0" w:rsidRPr="00D30194">
              <w:rPr>
                <w:sz w:val="18"/>
                <w:szCs w:val="18"/>
              </w:rPr>
              <w:t xml:space="preserve"> or visit sunseekercaravans.com.</w:t>
            </w:r>
            <w:r w:rsidR="00AB2E47" w:rsidRPr="00D30194">
              <w:rPr>
                <w:sz w:val="18"/>
                <w:szCs w:val="18"/>
              </w:rPr>
              <w:t xml:space="preserve"> </w:t>
            </w:r>
            <w:r w:rsidR="00D410F8" w:rsidRPr="00D30194">
              <w:rPr>
                <w:sz w:val="18"/>
                <w:szCs w:val="18"/>
              </w:rPr>
              <w:t>Station Sponsor</w:t>
            </w:r>
            <w:r w:rsidR="000F2849" w:rsidRPr="00D30194">
              <w:rPr>
                <w:sz w:val="18"/>
                <w:szCs w:val="18"/>
              </w:rPr>
              <w:t>.</w:t>
            </w:r>
          </w:p>
        </w:tc>
      </w:tr>
      <w:tr w:rsidR="00304EF9" w:rsidRPr="00FE5EC6" w14:paraId="5BB2E588" w14:textId="77777777" w:rsidTr="000871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3D91D42" w14:textId="51F10966" w:rsidR="00304EF9" w:rsidRPr="006C68C2" w:rsidRDefault="006C68C2" w:rsidP="00C30311">
            <w:pPr>
              <w:spacing w:after="120"/>
              <w:rPr>
                <w:rFonts w:cs="Arial"/>
                <w:i w:val="0"/>
                <w:sz w:val="18"/>
                <w:szCs w:val="18"/>
              </w:rPr>
            </w:pPr>
            <w:r w:rsidRPr="006C68C2">
              <w:rPr>
                <w:i w:val="0"/>
                <w:sz w:val="18"/>
                <w:szCs w:val="18"/>
              </w:rPr>
              <w:t>Sunshine FM’s Big Weekend</w:t>
            </w:r>
          </w:p>
        </w:tc>
        <w:tc>
          <w:tcPr>
            <w:tcW w:w="1417" w:type="dxa"/>
          </w:tcPr>
          <w:p w14:paraId="3B441776" w14:textId="53471B44" w:rsidR="00304EF9" w:rsidRPr="00D4758E" w:rsidRDefault="00846995" w:rsidP="00C30311">
            <w:pPr>
              <w:spacing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758E">
              <w:rPr>
                <w:rFonts w:cs="Arial"/>
                <w:i w:val="0"/>
                <w:sz w:val="18"/>
                <w:szCs w:val="18"/>
              </w:rPr>
              <w:t>16:47:14</w:t>
            </w:r>
          </w:p>
        </w:tc>
        <w:tc>
          <w:tcPr>
            <w:tcW w:w="1418" w:type="dxa"/>
          </w:tcPr>
          <w:p w14:paraId="3E44E355" w14:textId="1E201992" w:rsidR="00304EF9" w:rsidRPr="00D4758E" w:rsidRDefault="00EA45D2" w:rsidP="00C30311">
            <w:pPr>
              <w:spacing w:after="120"/>
              <w:cnfStyle w:val="000000100000" w:firstRow="0" w:lastRow="0" w:firstColumn="0" w:lastColumn="0" w:oddVBand="0" w:evenVBand="0" w:oddHBand="1" w:evenHBand="0" w:firstRowFirstColumn="0" w:firstRowLastColumn="0" w:lastRowFirstColumn="0" w:lastRowLastColumn="0"/>
              <w:rPr>
                <w:rFonts w:cs="Arial"/>
                <w:i w:val="0"/>
                <w:sz w:val="18"/>
                <w:szCs w:val="18"/>
              </w:rPr>
            </w:pPr>
            <w:r w:rsidRPr="00D4758E">
              <w:rPr>
                <w:rFonts w:cs="Arial"/>
                <w:i w:val="0"/>
                <w:sz w:val="18"/>
                <w:szCs w:val="18"/>
              </w:rPr>
              <w:t>1:37</w:t>
            </w:r>
          </w:p>
        </w:tc>
        <w:tc>
          <w:tcPr>
            <w:tcW w:w="4110" w:type="dxa"/>
          </w:tcPr>
          <w:p w14:paraId="29674B90" w14:textId="45543CB4" w:rsidR="00D410F8" w:rsidRPr="00D30194" w:rsidRDefault="00477709" w:rsidP="00D30194">
            <w:pPr>
              <w:pStyle w:val="ACMA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D30194">
              <w:rPr>
                <w:b/>
                <w:sz w:val="18"/>
                <w:szCs w:val="18"/>
              </w:rPr>
              <w:t>Announcer</w:t>
            </w:r>
            <w:r w:rsidRPr="00D30194">
              <w:rPr>
                <w:sz w:val="18"/>
                <w:szCs w:val="18"/>
              </w:rPr>
              <w:t xml:space="preserve">: </w:t>
            </w:r>
            <w:r w:rsidR="00F64BEC" w:rsidRPr="00D30194">
              <w:rPr>
                <w:sz w:val="18"/>
                <w:szCs w:val="18"/>
              </w:rPr>
              <w:t>Sunshine FM’s Big Weekend with John, hello John.</w:t>
            </w:r>
          </w:p>
          <w:p w14:paraId="1AEB60CC" w14:textId="4018BD13" w:rsidR="000C4895" w:rsidRPr="00D30194" w:rsidRDefault="00086E03" w:rsidP="00D30194">
            <w:pPr>
              <w:pStyle w:val="ACMA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D30194">
              <w:rPr>
                <w:b/>
                <w:sz w:val="18"/>
                <w:szCs w:val="18"/>
              </w:rPr>
              <w:t>John</w:t>
            </w:r>
            <w:r w:rsidRPr="00D30194">
              <w:rPr>
                <w:sz w:val="18"/>
                <w:szCs w:val="18"/>
              </w:rPr>
              <w:t xml:space="preserve">: </w:t>
            </w:r>
            <w:r w:rsidR="000C4895" w:rsidRPr="00D30194">
              <w:rPr>
                <w:sz w:val="18"/>
                <w:szCs w:val="18"/>
              </w:rPr>
              <w:t>How you goin’</w:t>
            </w:r>
            <w:r w:rsidRPr="00D30194">
              <w:rPr>
                <w:sz w:val="18"/>
                <w:szCs w:val="18"/>
              </w:rPr>
              <w:t>?</w:t>
            </w:r>
          </w:p>
          <w:p w14:paraId="101A530E" w14:textId="1F7734F8" w:rsidR="00086E03" w:rsidRPr="00D30194" w:rsidRDefault="00086E03" w:rsidP="00D30194">
            <w:pPr>
              <w:pStyle w:val="ACMA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D30194">
              <w:rPr>
                <w:b/>
                <w:sz w:val="18"/>
                <w:szCs w:val="18"/>
              </w:rPr>
              <w:t>Announcer</w:t>
            </w:r>
            <w:r w:rsidRPr="00D30194">
              <w:rPr>
                <w:sz w:val="18"/>
                <w:szCs w:val="18"/>
              </w:rPr>
              <w:t>: Not bad for an afternoon</w:t>
            </w:r>
            <w:r w:rsidR="00E16542" w:rsidRPr="00D30194">
              <w:rPr>
                <w:sz w:val="18"/>
                <w:szCs w:val="18"/>
              </w:rPr>
              <w:t xml:space="preserve">, </w:t>
            </w:r>
            <w:r w:rsidR="00DC066A" w:rsidRPr="00D30194">
              <w:rPr>
                <w:sz w:val="18"/>
                <w:szCs w:val="18"/>
              </w:rPr>
              <w:t>ready to go home and start my weekend</w:t>
            </w:r>
            <w:r w:rsidR="00E16542" w:rsidRPr="00D30194">
              <w:rPr>
                <w:sz w:val="18"/>
                <w:szCs w:val="18"/>
              </w:rPr>
              <w:t>.</w:t>
            </w:r>
          </w:p>
          <w:p w14:paraId="627D70FF" w14:textId="270FEE21" w:rsidR="00DC066A" w:rsidRPr="00D30194" w:rsidRDefault="001654E1" w:rsidP="00D30194">
            <w:pPr>
              <w:pStyle w:val="ACMA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D30194">
              <w:rPr>
                <w:b/>
                <w:sz w:val="18"/>
                <w:szCs w:val="18"/>
              </w:rPr>
              <w:t>John</w:t>
            </w:r>
            <w:r w:rsidRPr="00D30194">
              <w:rPr>
                <w:sz w:val="18"/>
                <w:szCs w:val="18"/>
              </w:rPr>
              <w:t xml:space="preserve">: </w:t>
            </w:r>
            <w:r w:rsidR="00DC066A" w:rsidRPr="00D30194">
              <w:rPr>
                <w:sz w:val="18"/>
                <w:szCs w:val="18"/>
              </w:rPr>
              <w:t>Well, half your luck mate, s</w:t>
            </w:r>
            <w:r w:rsidR="000C4895" w:rsidRPr="00D30194">
              <w:rPr>
                <w:sz w:val="18"/>
                <w:szCs w:val="18"/>
              </w:rPr>
              <w:t>ome of us have to work Saturday’s</w:t>
            </w:r>
            <w:r w:rsidR="00E16542" w:rsidRPr="00D30194">
              <w:rPr>
                <w:sz w:val="18"/>
                <w:szCs w:val="18"/>
              </w:rPr>
              <w:t>.</w:t>
            </w:r>
          </w:p>
          <w:p w14:paraId="387BC23F" w14:textId="1F8FBD6E" w:rsidR="00477709" w:rsidRPr="00D30194" w:rsidRDefault="00477709" w:rsidP="00D30194">
            <w:pPr>
              <w:pStyle w:val="ACMA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D30194">
              <w:rPr>
                <w:b/>
                <w:sz w:val="18"/>
                <w:szCs w:val="18"/>
              </w:rPr>
              <w:t>Announcer</w:t>
            </w:r>
            <w:r w:rsidRPr="00D30194">
              <w:rPr>
                <w:sz w:val="18"/>
                <w:szCs w:val="18"/>
              </w:rPr>
              <w:t xml:space="preserve">: </w:t>
            </w:r>
            <w:r w:rsidR="00DC066A" w:rsidRPr="00D30194">
              <w:rPr>
                <w:sz w:val="18"/>
                <w:szCs w:val="18"/>
              </w:rPr>
              <w:t>Do ya? Wow. Well</w:t>
            </w:r>
            <w:r w:rsidRPr="00D30194">
              <w:rPr>
                <w:sz w:val="18"/>
                <w:szCs w:val="18"/>
              </w:rPr>
              <w:t xml:space="preserve"> if I wanted to come in and see on Saturday and talk to you about technology because there are so many different things you can put in a van these days. The technology has gone out of control hasn’t it.</w:t>
            </w:r>
          </w:p>
          <w:p w14:paraId="56D6DCD5" w14:textId="77777777" w:rsidR="00DC066A" w:rsidRPr="00D30194" w:rsidRDefault="005D0E04" w:rsidP="00D30194">
            <w:pPr>
              <w:pStyle w:val="ACMA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D30194">
              <w:rPr>
                <w:b/>
                <w:sz w:val="18"/>
                <w:szCs w:val="18"/>
              </w:rPr>
              <w:t>John</w:t>
            </w:r>
            <w:r w:rsidRPr="00D30194">
              <w:rPr>
                <w:sz w:val="18"/>
                <w:szCs w:val="18"/>
              </w:rPr>
              <w:t xml:space="preserve">: </w:t>
            </w:r>
            <w:r w:rsidR="00477709" w:rsidRPr="00D30194">
              <w:rPr>
                <w:sz w:val="18"/>
                <w:szCs w:val="18"/>
              </w:rPr>
              <w:t xml:space="preserve">It certainly has. We’ve come a long way from a box with a bed and some wheels under it. And people </w:t>
            </w:r>
            <w:r w:rsidR="00DC066A" w:rsidRPr="00D30194">
              <w:rPr>
                <w:sz w:val="18"/>
                <w:szCs w:val="18"/>
              </w:rPr>
              <w:t>essentially</w:t>
            </w:r>
            <w:r w:rsidR="00477709" w:rsidRPr="00D30194">
              <w:rPr>
                <w:sz w:val="18"/>
                <w:szCs w:val="18"/>
              </w:rPr>
              <w:t xml:space="preserve"> want all the mod cons. To give you an indication of what we’ve got </w:t>
            </w:r>
            <w:r w:rsidR="00DC066A" w:rsidRPr="00D30194">
              <w:rPr>
                <w:sz w:val="18"/>
                <w:szCs w:val="18"/>
              </w:rPr>
              <w:t>vans</w:t>
            </w:r>
            <w:r w:rsidR="00477709" w:rsidRPr="00D30194">
              <w:rPr>
                <w:sz w:val="18"/>
                <w:szCs w:val="18"/>
              </w:rPr>
              <w:t xml:space="preserve"> back at the moment </w:t>
            </w:r>
            <w:r w:rsidR="00DC066A" w:rsidRPr="00D30194">
              <w:rPr>
                <w:sz w:val="18"/>
                <w:szCs w:val="18"/>
              </w:rPr>
              <w:t>with</w:t>
            </w:r>
            <w:r w:rsidR="00477709" w:rsidRPr="00D30194">
              <w:rPr>
                <w:sz w:val="18"/>
                <w:szCs w:val="18"/>
              </w:rPr>
              <w:t xml:space="preserve"> fully automatic satellite dishes on the</w:t>
            </w:r>
            <w:r w:rsidR="00DC066A" w:rsidRPr="00D30194">
              <w:rPr>
                <w:sz w:val="18"/>
                <w:szCs w:val="18"/>
              </w:rPr>
              <w:t>m:</w:t>
            </w:r>
            <w:r w:rsidR="00477709" w:rsidRPr="00D30194">
              <w:rPr>
                <w:sz w:val="18"/>
                <w:szCs w:val="18"/>
              </w:rPr>
              <w:t xml:space="preserve"> you pull up on matter where you are in Australia</w:t>
            </w:r>
            <w:r w:rsidR="00DC066A" w:rsidRPr="00D30194">
              <w:rPr>
                <w:sz w:val="18"/>
                <w:szCs w:val="18"/>
              </w:rPr>
              <w:t>, in the middle of nowhere; push a button it'll spin around on the roof, tune itself in you can connect your Foxtel box up to it so you can watch the goal for the football of the racing wherever you are.</w:t>
            </w:r>
          </w:p>
          <w:p w14:paraId="71648534" w14:textId="77777777" w:rsidR="00DC066A" w:rsidRPr="00D30194" w:rsidRDefault="00DC066A" w:rsidP="00D30194">
            <w:pPr>
              <w:pStyle w:val="ACMA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D30194">
              <w:rPr>
                <w:b/>
                <w:sz w:val="18"/>
                <w:szCs w:val="18"/>
              </w:rPr>
              <w:t>Announcer</w:t>
            </w:r>
            <w:r w:rsidRPr="00D30194">
              <w:rPr>
                <w:sz w:val="18"/>
                <w:szCs w:val="18"/>
              </w:rPr>
              <w:t>:</w:t>
            </w:r>
            <w:r w:rsidRPr="00D30194">
              <w:rPr>
                <w:b/>
                <w:sz w:val="18"/>
                <w:szCs w:val="18"/>
              </w:rPr>
              <w:t xml:space="preserve"> </w:t>
            </w:r>
            <w:r w:rsidRPr="00D30194">
              <w:rPr>
                <w:sz w:val="18"/>
                <w:szCs w:val="18"/>
              </w:rPr>
              <w:t>And listen that's really that's amazing.</w:t>
            </w:r>
          </w:p>
          <w:p w14:paraId="4DA438D4" w14:textId="77777777" w:rsidR="00DC066A" w:rsidRPr="00D30194" w:rsidRDefault="00DC066A" w:rsidP="00D30194">
            <w:pPr>
              <w:pStyle w:val="ACMA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D30194">
              <w:rPr>
                <w:b/>
                <w:sz w:val="18"/>
                <w:szCs w:val="18"/>
              </w:rPr>
              <w:t>John</w:t>
            </w:r>
            <w:r w:rsidRPr="00D30194">
              <w:rPr>
                <w:sz w:val="18"/>
                <w:szCs w:val="18"/>
              </w:rPr>
              <w:t>: It is we, actually, our lighting at the moment is controlled by remote control. If I'm lying in bed and the one of the children want to go the toilet, I can turn the light on without even getting out of bed. Or if I hear a bit of rustling outside, I can push a button and have the outside light come on.</w:t>
            </w:r>
          </w:p>
          <w:p w14:paraId="004CD69D" w14:textId="4804CDFE" w:rsidR="00DC066A" w:rsidRPr="00D30194" w:rsidRDefault="00DC066A" w:rsidP="00D30194">
            <w:pPr>
              <w:pStyle w:val="ACMA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D30194">
              <w:rPr>
                <w:b/>
                <w:sz w:val="18"/>
                <w:szCs w:val="18"/>
              </w:rPr>
              <w:lastRenderedPageBreak/>
              <w:t>Announcer</w:t>
            </w:r>
            <w:r w:rsidRPr="00D30194">
              <w:rPr>
                <w:sz w:val="18"/>
                <w:szCs w:val="18"/>
              </w:rPr>
              <w:t>: Look</w:t>
            </w:r>
            <w:r w:rsidRPr="00D30194">
              <w:rPr>
                <w:b/>
                <w:sz w:val="18"/>
                <w:szCs w:val="18"/>
              </w:rPr>
              <w:t xml:space="preserve">, </w:t>
            </w:r>
            <w:r w:rsidRPr="00D30194">
              <w:rPr>
                <w:sz w:val="18"/>
                <w:szCs w:val="18"/>
              </w:rPr>
              <w:t>listen, unless my kids can take their phones and their iPods away on holidays, without that sort of technology they're not going to come away without those.</w:t>
            </w:r>
          </w:p>
          <w:p w14:paraId="2565A071" w14:textId="77777777" w:rsidR="00DC066A" w:rsidRPr="00D30194" w:rsidRDefault="00DC066A" w:rsidP="00D30194">
            <w:pPr>
              <w:spacing w:after="120"/>
              <w:cnfStyle w:val="000000100000" w:firstRow="0" w:lastRow="0" w:firstColumn="0" w:lastColumn="0" w:oddVBand="0" w:evenVBand="0" w:oddHBand="1" w:evenHBand="0" w:firstRowFirstColumn="0" w:firstRowLastColumn="0" w:lastRowFirstColumn="0" w:lastRowLastColumn="0"/>
              <w:rPr>
                <w:i w:val="0"/>
                <w:sz w:val="18"/>
                <w:szCs w:val="18"/>
              </w:rPr>
            </w:pPr>
            <w:r w:rsidRPr="00D30194">
              <w:rPr>
                <w:b/>
                <w:i w:val="0"/>
                <w:sz w:val="18"/>
                <w:szCs w:val="18"/>
              </w:rPr>
              <w:t>John</w:t>
            </w:r>
            <w:r w:rsidRPr="00D30194">
              <w:rPr>
                <w:i w:val="0"/>
                <w:sz w:val="18"/>
                <w:szCs w:val="18"/>
              </w:rPr>
              <w:t>: You're not only not wrong and not just that you probably not going to get much of a holiday if they don't have some getaway. Yeah so all of our caravan bunks and all of our caravan beds actually have dual USB ports next to them, so you can have all of the devices on charge at the same time.</w:t>
            </w:r>
          </w:p>
          <w:p w14:paraId="2A7220CD" w14:textId="77777777" w:rsidR="00DC066A" w:rsidRPr="00D30194" w:rsidRDefault="00DC066A" w:rsidP="00D30194">
            <w:pPr>
              <w:spacing w:after="120"/>
              <w:cnfStyle w:val="000000100000" w:firstRow="0" w:lastRow="0" w:firstColumn="0" w:lastColumn="0" w:oddVBand="0" w:evenVBand="0" w:oddHBand="1" w:evenHBand="0" w:firstRowFirstColumn="0" w:firstRowLastColumn="0" w:lastRowFirstColumn="0" w:lastRowLastColumn="0"/>
              <w:rPr>
                <w:i w:val="0"/>
                <w:sz w:val="18"/>
                <w:szCs w:val="18"/>
              </w:rPr>
            </w:pPr>
            <w:r w:rsidRPr="00D30194">
              <w:rPr>
                <w:b/>
                <w:i w:val="0"/>
                <w:sz w:val="18"/>
                <w:szCs w:val="18"/>
              </w:rPr>
              <w:t>Announcer</w:t>
            </w:r>
            <w:r w:rsidRPr="00D30194">
              <w:rPr>
                <w:sz w:val="18"/>
                <w:szCs w:val="18"/>
              </w:rPr>
              <w:t>:</w:t>
            </w:r>
            <w:r w:rsidRPr="00D30194">
              <w:rPr>
                <w:b/>
                <w:sz w:val="18"/>
                <w:szCs w:val="18"/>
              </w:rPr>
              <w:t xml:space="preserve"> </w:t>
            </w:r>
            <w:r w:rsidRPr="00D30194">
              <w:rPr>
                <w:i w:val="0"/>
                <w:sz w:val="18"/>
                <w:szCs w:val="18"/>
              </w:rPr>
              <w:t>So smart</w:t>
            </w:r>
          </w:p>
          <w:p w14:paraId="341B40A1" w14:textId="1B4E7967" w:rsidR="00DC066A" w:rsidRPr="00D30194" w:rsidRDefault="00DC066A" w:rsidP="00D30194">
            <w:pPr>
              <w:spacing w:after="120"/>
              <w:cnfStyle w:val="000000100000" w:firstRow="0" w:lastRow="0" w:firstColumn="0" w:lastColumn="0" w:oddVBand="0" w:evenVBand="0" w:oddHBand="1" w:evenHBand="0" w:firstRowFirstColumn="0" w:firstRowLastColumn="0" w:lastRowFirstColumn="0" w:lastRowLastColumn="0"/>
              <w:rPr>
                <w:i w:val="0"/>
                <w:sz w:val="18"/>
                <w:szCs w:val="18"/>
              </w:rPr>
            </w:pPr>
            <w:r w:rsidRPr="00D30194">
              <w:rPr>
                <w:b/>
                <w:i w:val="0"/>
                <w:sz w:val="18"/>
                <w:szCs w:val="18"/>
              </w:rPr>
              <w:t>John</w:t>
            </w:r>
            <w:r w:rsidRPr="00D30194">
              <w:rPr>
                <w:i w:val="0"/>
                <w:sz w:val="18"/>
                <w:szCs w:val="18"/>
              </w:rPr>
              <w:t>: The radio’s Bluetooth so they can sit there and put all their favourite songs over the radio when of course they can't listen to you.</w:t>
            </w:r>
          </w:p>
          <w:p w14:paraId="1B3DCB78" w14:textId="77777777" w:rsidR="00DC066A" w:rsidRPr="00D30194" w:rsidRDefault="00DC066A" w:rsidP="00D30194">
            <w:pPr>
              <w:spacing w:after="120"/>
              <w:cnfStyle w:val="000000100000" w:firstRow="0" w:lastRow="0" w:firstColumn="0" w:lastColumn="0" w:oddVBand="0" w:evenVBand="0" w:oddHBand="1" w:evenHBand="0" w:firstRowFirstColumn="0" w:firstRowLastColumn="0" w:lastRowFirstColumn="0" w:lastRowLastColumn="0"/>
              <w:rPr>
                <w:i w:val="0"/>
                <w:sz w:val="18"/>
                <w:szCs w:val="18"/>
              </w:rPr>
            </w:pPr>
            <w:r w:rsidRPr="00D30194">
              <w:rPr>
                <w:b/>
                <w:i w:val="0"/>
                <w:sz w:val="18"/>
                <w:szCs w:val="18"/>
              </w:rPr>
              <w:t>Announcer</w:t>
            </w:r>
            <w:r w:rsidRPr="00D30194">
              <w:rPr>
                <w:sz w:val="18"/>
                <w:szCs w:val="18"/>
              </w:rPr>
              <w:t xml:space="preserve">: </w:t>
            </w:r>
            <w:r w:rsidRPr="00D30194">
              <w:rPr>
                <w:i w:val="0"/>
                <w:sz w:val="18"/>
                <w:szCs w:val="18"/>
              </w:rPr>
              <w:t>So vans have come a long way from a technology point of view.</w:t>
            </w:r>
          </w:p>
          <w:p w14:paraId="7726778C" w14:textId="2ED890A7" w:rsidR="00DC066A" w:rsidRPr="00D30194" w:rsidRDefault="00DC066A" w:rsidP="00D30194">
            <w:pPr>
              <w:spacing w:after="120"/>
              <w:cnfStyle w:val="000000100000" w:firstRow="0" w:lastRow="0" w:firstColumn="0" w:lastColumn="0" w:oddVBand="0" w:evenVBand="0" w:oddHBand="1" w:evenHBand="0" w:firstRowFirstColumn="0" w:firstRowLastColumn="0" w:lastRowFirstColumn="0" w:lastRowLastColumn="0"/>
              <w:rPr>
                <w:i w:val="0"/>
                <w:sz w:val="18"/>
                <w:szCs w:val="18"/>
              </w:rPr>
            </w:pPr>
            <w:r w:rsidRPr="00D30194">
              <w:rPr>
                <w:b/>
                <w:i w:val="0"/>
                <w:sz w:val="18"/>
                <w:szCs w:val="18"/>
              </w:rPr>
              <w:t>John</w:t>
            </w:r>
            <w:r w:rsidRPr="00D30194">
              <w:rPr>
                <w:i w:val="0"/>
                <w:sz w:val="18"/>
                <w:szCs w:val="18"/>
              </w:rPr>
              <w:t>: They certainly have and the way they going, who knows where they're going to end up in another few years from right now.</w:t>
            </w:r>
          </w:p>
          <w:p w14:paraId="73D20912" w14:textId="3E056B86" w:rsidR="000C4895" w:rsidRPr="00D30194" w:rsidRDefault="00DC066A" w:rsidP="00D30194">
            <w:pPr>
              <w:pStyle w:val="ACMABodyText"/>
              <w:spacing w:after="120"/>
              <w:cnfStyle w:val="000000100000" w:firstRow="0" w:lastRow="0" w:firstColumn="0" w:lastColumn="0" w:oddVBand="0" w:evenVBand="0" w:oddHBand="1" w:evenHBand="0" w:firstRowFirstColumn="0" w:firstRowLastColumn="0" w:lastRowFirstColumn="0" w:lastRowLastColumn="0"/>
              <w:rPr>
                <w:sz w:val="18"/>
                <w:szCs w:val="18"/>
              </w:rPr>
            </w:pPr>
            <w:r w:rsidRPr="00D30194">
              <w:rPr>
                <w:b/>
                <w:sz w:val="18"/>
                <w:szCs w:val="18"/>
              </w:rPr>
              <w:t>Announcer</w:t>
            </w:r>
            <w:r w:rsidRPr="00D30194">
              <w:rPr>
                <w:sz w:val="18"/>
                <w:szCs w:val="18"/>
              </w:rPr>
              <w:t xml:space="preserve">: </w:t>
            </w:r>
            <w:r w:rsidR="005D0E04" w:rsidRPr="00D30194">
              <w:rPr>
                <w:sz w:val="18"/>
                <w:szCs w:val="18"/>
              </w:rPr>
              <w:t xml:space="preserve">If </w:t>
            </w:r>
            <w:r w:rsidR="00F051BF" w:rsidRPr="00D30194">
              <w:rPr>
                <w:sz w:val="18"/>
                <w:szCs w:val="18"/>
              </w:rPr>
              <w:t>people want to know some more information they can come and see John.</w:t>
            </w:r>
            <w:r w:rsidR="00DE6C4B" w:rsidRPr="00D30194">
              <w:rPr>
                <w:sz w:val="18"/>
                <w:szCs w:val="18"/>
              </w:rPr>
              <w:t xml:space="preserve"> John thanks again for joining me and I’ll see you next Friday.</w:t>
            </w:r>
          </w:p>
        </w:tc>
      </w:tr>
      <w:tr w:rsidR="00496FF5" w:rsidRPr="00FE5EC6" w14:paraId="3290B2F3" w14:textId="77777777" w:rsidTr="00087167">
        <w:tc>
          <w:tcPr>
            <w:cnfStyle w:val="001000000000" w:firstRow="0" w:lastRow="0" w:firstColumn="1" w:lastColumn="0" w:oddVBand="0" w:evenVBand="0" w:oddHBand="0" w:evenHBand="0" w:firstRowFirstColumn="0" w:firstRowLastColumn="0" w:lastRowFirstColumn="0" w:lastRowLastColumn="0"/>
            <w:tcW w:w="2122" w:type="dxa"/>
          </w:tcPr>
          <w:p w14:paraId="6B75D9D1" w14:textId="08083695" w:rsidR="00F31ED9" w:rsidRPr="00D4758E" w:rsidRDefault="006102AA" w:rsidP="00C30311">
            <w:pPr>
              <w:spacing w:after="120"/>
              <w:rPr>
                <w:rFonts w:cs="Arial"/>
                <w:i w:val="0"/>
                <w:sz w:val="18"/>
                <w:szCs w:val="18"/>
              </w:rPr>
            </w:pPr>
            <w:r w:rsidRPr="00D4758E">
              <w:rPr>
                <w:rFonts w:cs="Arial"/>
                <w:i w:val="0"/>
                <w:sz w:val="18"/>
                <w:szCs w:val="18"/>
              </w:rPr>
              <w:lastRenderedPageBreak/>
              <w:t>Sun Seeker</w:t>
            </w:r>
            <w:r w:rsidR="001262E3" w:rsidRPr="00D4758E">
              <w:rPr>
                <w:rFonts w:cs="Arial"/>
                <w:i w:val="0"/>
                <w:sz w:val="18"/>
                <w:szCs w:val="18"/>
              </w:rPr>
              <w:t xml:space="preserve"> Caravans</w:t>
            </w:r>
          </w:p>
        </w:tc>
        <w:tc>
          <w:tcPr>
            <w:tcW w:w="1417" w:type="dxa"/>
          </w:tcPr>
          <w:p w14:paraId="233219B8" w14:textId="70E0EF52" w:rsidR="00F31ED9" w:rsidRPr="00D4758E" w:rsidRDefault="006102AA" w:rsidP="00C30311">
            <w:pPr>
              <w:spacing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758E">
              <w:rPr>
                <w:rFonts w:cs="Arial"/>
                <w:i w:val="0"/>
                <w:sz w:val="18"/>
                <w:szCs w:val="18"/>
              </w:rPr>
              <w:t>16:48:51</w:t>
            </w:r>
          </w:p>
        </w:tc>
        <w:tc>
          <w:tcPr>
            <w:tcW w:w="1418" w:type="dxa"/>
          </w:tcPr>
          <w:p w14:paraId="541165CF" w14:textId="5E49F084" w:rsidR="00F31ED9" w:rsidRPr="00D4758E" w:rsidRDefault="006102AA" w:rsidP="00C30311">
            <w:pPr>
              <w:spacing w:after="120"/>
              <w:cnfStyle w:val="000000000000" w:firstRow="0" w:lastRow="0" w:firstColumn="0" w:lastColumn="0" w:oddVBand="0" w:evenVBand="0" w:oddHBand="0" w:evenHBand="0" w:firstRowFirstColumn="0" w:firstRowLastColumn="0" w:lastRowFirstColumn="0" w:lastRowLastColumn="0"/>
              <w:rPr>
                <w:rFonts w:cs="Arial"/>
                <w:i w:val="0"/>
                <w:sz w:val="18"/>
                <w:szCs w:val="18"/>
              </w:rPr>
            </w:pPr>
            <w:r w:rsidRPr="00D4758E">
              <w:rPr>
                <w:rFonts w:cs="Arial"/>
                <w:i w:val="0"/>
                <w:sz w:val="18"/>
                <w:szCs w:val="18"/>
              </w:rPr>
              <w:t>0:28</w:t>
            </w:r>
          </w:p>
        </w:tc>
        <w:tc>
          <w:tcPr>
            <w:tcW w:w="4110" w:type="dxa"/>
          </w:tcPr>
          <w:p w14:paraId="38CC86F5" w14:textId="77777777" w:rsidR="00F31ED9" w:rsidRPr="00D30194" w:rsidRDefault="00F64BEC" w:rsidP="00F64BEC">
            <w:pPr>
              <w:pStyle w:val="ACMABodyText"/>
              <w:cnfStyle w:val="000000000000" w:firstRow="0" w:lastRow="0" w:firstColumn="0" w:lastColumn="0" w:oddVBand="0" w:evenVBand="0" w:oddHBand="0" w:evenHBand="0" w:firstRowFirstColumn="0" w:firstRowLastColumn="0" w:lastRowFirstColumn="0" w:lastRowLastColumn="0"/>
              <w:rPr>
                <w:rFonts w:cs="Arial"/>
                <w:sz w:val="18"/>
                <w:szCs w:val="18"/>
              </w:rPr>
            </w:pPr>
            <w:r w:rsidRPr="00D30194">
              <w:rPr>
                <w:rFonts w:cs="Arial"/>
                <w:sz w:val="18"/>
                <w:szCs w:val="18"/>
              </w:rPr>
              <w:t>Pre-recorded</w:t>
            </w:r>
          </w:p>
          <w:p w14:paraId="3A7B985B" w14:textId="2073CA35" w:rsidR="00DE6C4B" w:rsidRPr="00D30194" w:rsidRDefault="00DE6C4B" w:rsidP="00F64BEC">
            <w:pPr>
              <w:pStyle w:val="ACMABodyText"/>
              <w:cnfStyle w:val="000000000000" w:firstRow="0" w:lastRow="0" w:firstColumn="0" w:lastColumn="0" w:oddVBand="0" w:evenVBand="0" w:oddHBand="0" w:evenHBand="0" w:firstRowFirstColumn="0" w:firstRowLastColumn="0" w:lastRowFirstColumn="0" w:lastRowLastColumn="0"/>
              <w:rPr>
                <w:rFonts w:cs="Arial"/>
                <w:sz w:val="18"/>
                <w:szCs w:val="18"/>
              </w:rPr>
            </w:pPr>
            <w:r w:rsidRPr="00D30194">
              <w:rPr>
                <w:rFonts w:cs="Arial"/>
                <w:sz w:val="18"/>
                <w:szCs w:val="18"/>
              </w:rPr>
              <w:t>At Sunseeker caravan</w:t>
            </w:r>
            <w:r w:rsidR="00DC066A" w:rsidRPr="00D30194">
              <w:rPr>
                <w:rFonts w:cs="Arial"/>
                <w:sz w:val="18"/>
                <w:szCs w:val="18"/>
              </w:rPr>
              <w:t>s […] Station Sponsor.</w:t>
            </w:r>
          </w:p>
        </w:tc>
      </w:tr>
    </w:tbl>
    <w:p w14:paraId="083D2D11" w14:textId="150645C8" w:rsidR="00F31ED9" w:rsidRDefault="00320772" w:rsidP="00C30311">
      <w:pPr>
        <w:pStyle w:val="ACMABodyText"/>
        <w:rPr>
          <w:rFonts w:ascii="Times New Roman" w:hAnsi="Times New Roman"/>
          <w:i/>
          <w:sz w:val="24"/>
        </w:rPr>
      </w:pPr>
      <w:r w:rsidRPr="00320772">
        <w:rPr>
          <w:rFonts w:cs="Arial"/>
          <w:b/>
          <w:sz w:val="16"/>
          <w:szCs w:val="16"/>
        </w:rPr>
        <w:t xml:space="preserve">Total Duration of Sponsorship Announcements: </w:t>
      </w:r>
      <w:r w:rsidR="00B51FBF" w:rsidRPr="00627C78">
        <w:rPr>
          <w:rFonts w:cs="Arial"/>
          <w:b/>
          <w:sz w:val="16"/>
          <w:szCs w:val="16"/>
        </w:rPr>
        <w:t>4</w:t>
      </w:r>
      <w:r w:rsidRPr="00627C78">
        <w:rPr>
          <w:rFonts w:cs="Arial"/>
          <w:sz w:val="16"/>
          <w:szCs w:val="16"/>
        </w:rPr>
        <w:t xml:space="preserve"> minutes and </w:t>
      </w:r>
      <w:r w:rsidR="00B51FBF" w:rsidRPr="00627C78">
        <w:rPr>
          <w:rFonts w:cs="Arial"/>
          <w:b/>
          <w:sz w:val="16"/>
          <w:szCs w:val="16"/>
        </w:rPr>
        <w:t>19</w:t>
      </w:r>
      <w:r w:rsidRPr="00627C78">
        <w:rPr>
          <w:rFonts w:cs="Arial"/>
          <w:sz w:val="16"/>
          <w:szCs w:val="16"/>
        </w:rPr>
        <w:t xml:space="preserve"> second</w:t>
      </w:r>
      <w:r w:rsidR="00AC4BFB" w:rsidRPr="00627C78">
        <w:rPr>
          <w:rFonts w:cs="Arial"/>
          <w:sz w:val="16"/>
          <w:szCs w:val="16"/>
        </w:rPr>
        <w:t>s</w:t>
      </w:r>
    </w:p>
    <w:sectPr w:rsidR="00F31ED9" w:rsidSect="00AF0B73">
      <w:headerReference w:type="even" r:id="rId11"/>
      <w:footerReference w:type="even" r:id="rId12"/>
      <w:footerReference w:type="default" r:id="rId13"/>
      <w:headerReference w:type="first" r:id="rId14"/>
      <w:footerReference w:type="first" r:id="rId15"/>
      <w:pgSz w:w="11909" w:h="16834" w:code="9"/>
      <w:pgMar w:top="1741" w:right="1277" w:bottom="1276" w:left="1797" w:header="567"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C7444" w14:textId="77777777" w:rsidR="00FA05EF" w:rsidRDefault="00FA05EF">
      <w:r>
        <w:separator/>
      </w:r>
    </w:p>
  </w:endnote>
  <w:endnote w:type="continuationSeparator" w:id="0">
    <w:p w14:paraId="79176CB8" w14:textId="77777777" w:rsidR="00FA05EF" w:rsidRDefault="00FA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NeueLT Std">
    <w:altName w:val="Times New Roman"/>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5607" w14:textId="77777777" w:rsidR="00215F4E" w:rsidRDefault="00215F4E">
    <w:pPr>
      <w:framePr w:wrap="around" w:vAnchor="text" w:hAnchor="margin" w:xAlign="right" w:y="1"/>
    </w:pPr>
    <w:r>
      <w:fldChar w:fldCharType="begin"/>
    </w:r>
    <w:r>
      <w:instrText xml:space="preserve">PAGE  </w:instrText>
    </w:r>
    <w:r>
      <w:fldChar w:fldCharType="end"/>
    </w:r>
  </w:p>
  <w:p w14:paraId="1E35285B" w14:textId="77777777" w:rsidR="00215F4E" w:rsidRDefault="00215F4E">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C6407" w14:textId="1233B9AC" w:rsidR="00215F4E" w:rsidRPr="00752C8F" w:rsidRDefault="00215F4E" w:rsidP="00EF7A2A">
    <w:pPr>
      <w:pStyle w:val="ACMAFooter"/>
      <w:rPr>
        <w:sz w:val="18"/>
        <w:szCs w:val="18"/>
      </w:rPr>
    </w:pPr>
    <w:r w:rsidRPr="00752C8F">
      <w:rPr>
        <w:sz w:val="18"/>
        <w:szCs w:val="18"/>
      </w:rPr>
      <w:t>ACMA Investigation</w:t>
    </w:r>
    <w:r>
      <w:rPr>
        <w:sz w:val="18"/>
        <w:szCs w:val="18"/>
      </w:rPr>
      <w:t xml:space="preserve"> R</w:t>
    </w:r>
    <w:r w:rsidRPr="00752C8F">
      <w:rPr>
        <w:sz w:val="18"/>
        <w:szCs w:val="18"/>
      </w:rPr>
      <w:t>eport</w:t>
    </w:r>
    <w:r>
      <w:rPr>
        <w:sz w:val="18"/>
        <w:szCs w:val="18"/>
      </w:rPr>
      <w:t xml:space="preserve"> </w:t>
    </w:r>
    <w:r w:rsidRPr="00752C8F">
      <w:rPr>
        <w:sz w:val="18"/>
        <w:szCs w:val="18"/>
      </w:rPr>
      <w:t>—</w:t>
    </w:r>
    <w:r>
      <w:rPr>
        <w:sz w:val="18"/>
        <w:szCs w:val="18"/>
      </w:rPr>
      <w:t xml:space="preserve"> BI-436 Sunshine FM Radio Association Incorporated</w:t>
    </w:r>
    <w:r>
      <w:rPr>
        <w:sz w:val="18"/>
        <w:szCs w:val="18"/>
      </w:rPr>
      <w:tab/>
    </w:r>
    <w:r w:rsidRPr="00752C8F">
      <w:rPr>
        <w:sz w:val="18"/>
        <w:szCs w:val="18"/>
      </w:rPr>
      <w:fldChar w:fldCharType="begin"/>
    </w:r>
    <w:r w:rsidRPr="00752C8F">
      <w:rPr>
        <w:sz w:val="18"/>
        <w:szCs w:val="18"/>
      </w:rPr>
      <w:instrText xml:space="preserve"> PAGE </w:instrText>
    </w:r>
    <w:r w:rsidRPr="00752C8F">
      <w:rPr>
        <w:sz w:val="18"/>
        <w:szCs w:val="18"/>
      </w:rPr>
      <w:fldChar w:fldCharType="separate"/>
    </w:r>
    <w:r>
      <w:rPr>
        <w:noProof/>
        <w:sz w:val="18"/>
        <w:szCs w:val="18"/>
      </w:rPr>
      <w:t>12</w:t>
    </w:r>
    <w:r w:rsidRPr="00752C8F">
      <w:rPr>
        <w:noProof/>
        <w:sz w:val="18"/>
        <w:szCs w:val="18"/>
      </w:rPr>
      <w:fldChar w:fldCharType="end"/>
    </w:r>
    <w:r w:rsidRPr="00752C8F">
      <w:rPr>
        <w:noProof/>
        <w:sz w:val="18"/>
        <w:szCs w:val="18"/>
      </w:rPr>
      <w:t xml:space="preserve"> of </w:t>
    </w:r>
    <w:r w:rsidRPr="00752C8F">
      <w:rPr>
        <w:noProof/>
        <w:sz w:val="18"/>
        <w:szCs w:val="18"/>
      </w:rPr>
      <w:fldChar w:fldCharType="begin"/>
    </w:r>
    <w:r w:rsidRPr="00752C8F">
      <w:rPr>
        <w:noProof/>
        <w:sz w:val="18"/>
        <w:szCs w:val="18"/>
      </w:rPr>
      <w:instrText xml:space="preserve"> SECTIONPAGES  \* Arabic  \* MERGEFORMAT </w:instrText>
    </w:r>
    <w:r w:rsidRPr="00752C8F">
      <w:rPr>
        <w:noProof/>
        <w:sz w:val="18"/>
        <w:szCs w:val="18"/>
      </w:rPr>
      <w:fldChar w:fldCharType="separate"/>
    </w:r>
    <w:r w:rsidR="000133A5">
      <w:rPr>
        <w:noProof/>
        <w:sz w:val="18"/>
        <w:szCs w:val="18"/>
      </w:rPr>
      <w:t>9</w:t>
    </w:r>
    <w:r w:rsidRPr="00752C8F">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6E3D" w14:textId="77777777" w:rsidR="00215F4E" w:rsidRPr="00211185" w:rsidRDefault="00215F4E" w:rsidP="009B461B">
    <w:pPr>
      <w:pStyle w:val="Footer"/>
    </w:pPr>
    <w:r>
      <w:rPr>
        <w:noProof/>
        <w:lang w:eastAsia="en-AU"/>
      </w:rPr>
      <w:drawing>
        <wp:inline distT="0" distB="0" distL="0" distR="0" wp14:anchorId="560F6552" wp14:editId="27AEDD9F">
          <wp:extent cx="3483864" cy="249613"/>
          <wp:effectExtent l="0" t="0" r="0" b="0"/>
          <wp:docPr id="6" name="Picture 6" title="Australian communications and Media Authority tagline – communicating, facilitating, regul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M_A4Letterhead_Strapline.jpg"/>
                  <pic:cNvPicPr/>
                </pic:nvPicPr>
                <pic:blipFill>
                  <a:blip r:embed="rId1">
                    <a:extLst>
                      <a:ext uri="{28A0092B-C50C-407E-A947-70E740481C1C}">
                        <a14:useLocalDpi xmlns:a14="http://schemas.microsoft.com/office/drawing/2010/main" val="0"/>
                      </a:ext>
                    </a:extLst>
                  </a:blip>
                  <a:stretch>
                    <a:fillRect/>
                  </a:stretch>
                </pic:blipFill>
                <pic:spPr>
                  <a:xfrm>
                    <a:off x="0" y="0"/>
                    <a:ext cx="3483864" cy="2496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1F04A" w14:textId="77777777" w:rsidR="00FA05EF" w:rsidRDefault="00FA05EF">
      <w:r>
        <w:separator/>
      </w:r>
    </w:p>
  </w:footnote>
  <w:footnote w:type="continuationSeparator" w:id="0">
    <w:p w14:paraId="378479BC" w14:textId="77777777" w:rsidR="00FA05EF" w:rsidRDefault="00FA05EF">
      <w:r>
        <w:continuationSeparator/>
      </w:r>
    </w:p>
  </w:footnote>
  <w:footnote w:id="1">
    <w:p w14:paraId="54662CC6" w14:textId="77777777" w:rsidR="00215F4E" w:rsidRPr="005A03BF" w:rsidRDefault="00215F4E" w:rsidP="0096349B">
      <w:pPr>
        <w:pStyle w:val="FootnoteText"/>
        <w:spacing w:after="0"/>
        <w:rPr>
          <w:lang w:val="en-US"/>
        </w:rPr>
      </w:pPr>
      <w:r>
        <w:rPr>
          <w:rStyle w:val="FootnoteReference"/>
        </w:rPr>
        <w:footnoteRef/>
      </w:r>
      <w:r>
        <w:t xml:space="preserve"> </w:t>
      </w:r>
      <w:r w:rsidRPr="00E738AF">
        <w:rPr>
          <w:i/>
        </w:rPr>
        <w:t>Amalgamated Television Services Pty Limited v Marsden</w:t>
      </w:r>
      <w:r w:rsidRPr="00E738AF">
        <w:t xml:space="preserve"> (1998) 43 NSWLR 158 at pp 164–167.</w:t>
      </w:r>
      <w:r w:rsidRPr="002F04AC">
        <w:rPr>
          <w:rFonts w:cs="Arial"/>
          <w:szCs w:val="16"/>
        </w:rPr>
        <w:t xml:space="preserve">  </w:t>
      </w:r>
    </w:p>
  </w:footnote>
  <w:footnote w:id="2">
    <w:p w14:paraId="514D487D" w14:textId="77777777" w:rsidR="00215F4E" w:rsidRDefault="00215F4E" w:rsidP="00EB2C71">
      <w:pPr>
        <w:pStyle w:val="FootnoteText"/>
      </w:pPr>
      <w:r>
        <w:rPr>
          <w:rStyle w:val="FootnoteReference"/>
        </w:rPr>
        <w:footnoteRef/>
      </w:r>
      <w:r>
        <w:t xml:space="preserve"> </w:t>
      </w:r>
      <w:r w:rsidRPr="001546BA">
        <w:rPr>
          <w:i/>
        </w:rPr>
        <w:t>ACMA Community Broadcasting Sponsorship Guidelines 2008</w:t>
      </w:r>
      <w:r>
        <w:t xml:space="preserve">, p. 15 at </w:t>
      </w:r>
      <w:r w:rsidRPr="001546BA">
        <w:t>https://www.acma.gov.au/-/media/Community-Broadcasting-and-Safeguards/Advice/pdf/Community-Broadcasting-Sponsorship-Guidelines-2008.PDF</w:t>
      </w:r>
    </w:p>
  </w:footnote>
  <w:footnote w:id="3">
    <w:p w14:paraId="412AD4E2" w14:textId="77777777" w:rsidR="003E6121" w:rsidRDefault="003E6121" w:rsidP="003E6121">
      <w:pPr>
        <w:pStyle w:val="FootnoteText"/>
      </w:pPr>
      <w:r>
        <w:rPr>
          <w:rStyle w:val="FootnoteReference"/>
        </w:rPr>
        <w:footnoteRef/>
      </w:r>
      <w:r>
        <w:t xml:space="preserve"> </w:t>
      </w:r>
      <w:r>
        <w:rPr>
          <w:rFonts w:cs="Arial"/>
        </w:rPr>
        <w:t>P</w:t>
      </w:r>
      <w:r w:rsidRPr="006D2CFB">
        <w:rPr>
          <w:rFonts w:cs="Arial"/>
        </w:rPr>
        <w:t>aragraph 9(5)(a) of Schedule 2 to the BSA</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C5FB0" w14:textId="2E647F57" w:rsidR="00215F4E" w:rsidRDefault="00215F4E">
    <w:r>
      <w:fldChar w:fldCharType="begin"/>
    </w:r>
    <w:r>
      <w:instrText xml:space="preserve"> REF ReportTitle \h </w:instrText>
    </w:r>
    <w:r>
      <w:fldChar w:fldCharType="separate"/>
    </w:r>
    <w:r>
      <w:rPr>
        <w:b/>
        <w:bCs/>
        <w:lang w:val="en-US"/>
      </w:rPr>
      <w:t>Error! Reference source not found.</w:t>
    </w:r>
    <w:r>
      <w:fldChar w:fldCharType="end"/>
    </w:r>
  </w:p>
  <w:p w14:paraId="46FF8B8C" w14:textId="77777777" w:rsidR="00215F4E" w:rsidRDefault="00215F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C2FB" w14:textId="77777777" w:rsidR="00215F4E" w:rsidRPr="005F22AA" w:rsidRDefault="00215F4E" w:rsidP="005F22AA">
    <w:pPr>
      <w:pStyle w:val="ACMAHeaderGraphicSpace"/>
    </w:pPr>
    <w:r>
      <w:rPr>
        <w:noProof/>
        <w:snapToGrid/>
        <w:lang w:eastAsia="en-AU"/>
      </w:rPr>
      <w:drawing>
        <wp:inline distT="0" distB="0" distL="0" distR="0" wp14:anchorId="6C50DD7F" wp14:editId="754E408D">
          <wp:extent cx="5308600" cy="520700"/>
          <wp:effectExtent l="0" t="0" r="0" b="12700"/>
          <wp:docPr id="5" name="Picture 5" title="Australian Communications and Media Authority logo 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v2.pdf"/>
                  <pic:cNvPicPr/>
                </pic:nvPicPr>
                <pic:blipFill>
                  <a:blip r:embed="rId1">
                    <a:extLst>
                      <a:ext uri="{28A0092B-C50C-407E-A947-70E740481C1C}">
                        <a14:useLocalDpi xmlns:a14="http://schemas.microsoft.com/office/drawing/2010/main" val="0"/>
                      </a:ext>
                    </a:extLst>
                  </a:blip>
                  <a:stretch>
                    <a:fillRect/>
                  </a:stretch>
                </pic:blipFill>
                <pic:spPr>
                  <a:xfrm>
                    <a:off x="0" y="0"/>
                    <a:ext cx="5308600" cy="52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13B"/>
    <w:multiLevelType w:val="hybridMultilevel"/>
    <w:tmpl w:val="080C240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E3940"/>
    <w:multiLevelType w:val="hybridMultilevel"/>
    <w:tmpl w:val="35D21402"/>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8655FF"/>
    <w:multiLevelType w:val="hybridMultilevel"/>
    <w:tmpl w:val="9FA85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6E511C"/>
    <w:multiLevelType w:val="hybridMultilevel"/>
    <w:tmpl w:val="E60CFB42"/>
    <w:lvl w:ilvl="0" w:tplc="4E5237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C428CA"/>
    <w:multiLevelType w:val="hybridMultilevel"/>
    <w:tmpl w:val="087271EC"/>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5A50CB"/>
    <w:multiLevelType w:val="hybridMultilevel"/>
    <w:tmpl w:val="6E22A6B8"/>
    <w:lvl w:ilvl="0" w:tplc="51D851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48016E"/>
    <w:multiLevelType w:val="hybridMultilevel"/>
    <w:tmpl w:val="A87AC3B4"/>
    <w:lvl w:ilvl="0" w:tplc="382C3B5C">
      <w:start w:val="5"/>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16A32247"/>
    <w:multiLevelType w:val="hybridMultilevel"/>
    <w:tmpl w:val="FD1CD1AC"/>
    <w:lvl w:ilvl="0" w:tplc="7438088A">
      <w:start w:val="9"/>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8B2E9F"/>
    <w:multiLevelType w:val="hybridMultilevel"/>
    <w:tmpl w:val="A190922C"/>
    <w:lvl w:ilvl="0" w:tplc="51D851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2069C5"/>
    <w:multiLevelType w:val="hybridMultilevel"/>
    <w:tmpl w:val="05B097F0"/>
    <w:lvl w:ilvl="0" w:tplc="51D851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0664D9"/>
    <w:multiLevelType w:val="hybridMultilevel"/>
    <w:tmpl w:val="54582178"/>
    <w:lvl w:ilvl="0" w:tplc="51D851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337708"/>
    <w:multiLevelType w:val="hybridMultilevel"/>
    <w:tmpl w:val="64DE3604"/>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BD0676"/>
    <w:multiLevelType w:val="hybridMultilevel"/>
    <w:tmpl w:val="080C240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3645BD"/>
    <w:multiLevelType w:val="hybridMultilevel"/>
    <w:tmpl w:val="72640786"/>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6" w15:restartNumberingAfterBreak="0">
    <w:nsid w:val="35581CFB"/>
    <w:multiLevelType w:val="hybridMultilevel"/>
    <w:tmpl w:val="6108E492"/>
    <w:lvl w:ilvl="0" w:tplc="42CCE82C">
      <w:start w:val="1"/>
      <w:numFmt w:val="lowerLetter"/>
      <w:lvlText w:val="(%1)"/>
      <w:lvlJc w:val="left"/>
      <w:pPr>
        <w:ind w:left="1347" w:hanging="360"/>
      </w:pPr>
      <w:rPr>
        <w:rFonts w:hint="default"/>
      </w:rPr>
    </w:lvl>
    <w:lvl w:ilvl="1" w:tplc="0C090019" w:tentative="1">
      <w:start w:val="1"/>
      <w:numFmt w:val="lowerLetter"/>
      <w:lvlText w:val="%2."/>
      <w:lvlJc w:val="left"/>
      <w:pPr>
        <w:ind w:left="2067" w:hanging="360"/>
      </w:pPr>
    </w:lvl>
    <w:lvl w:ilvl="2" w:tplc="0C09001B" w:tentative="1">
      <w:start w:val="1"/>
      <w:numFmt w:val="lowerRoman"/>
      <w:lvlText w:val="%3."/>
      <w:lvlJc w:val="right"/>
      <w:pPr>
        <w:ind w:left="2787" w:hanging="180"/>
      </w:pPr>
    </w:lvl>
    <w:lvl w:ilvl="3" w:tplc="0C09000F" w:tentative="1">
      <w:start w:val="1"/>
      <w:numFmt w:val="decimal"/>
      <w:lvlText w:val="%4."/>
      <w:lvlJc w:val="left"/>
      <w:pPr>
        <w:ind w:left="3507" w:hanging="360"/>
      </w:pPr>
    </w:lvl>
    <w:lvl w:ilvl="4" w:tplc="0C090019" w:tentative="1">
      <w:start w:val="1"/>
      <w:numFmt w:val="lowerLetter"/>
      <w:lvlText w:val="%5."/>
      <w:lvlJc w:val="left"/>
      <w:pPr>
        <w:ind w:left="4227" w:hanging="360"/>
      </w:pPr>
    </w:lvl>
    <w:lvl w:ilvl="5" w:tplc="0C09001B" w:tentative="1">
      <w:start w:val="1"/>
      <w:numFmt w:val="lowerRoman"/>
      <w:lvlText w:val="%6."/>
      <w:lvlJc w:val="right"/>
      <w:pPr>
        <w:ind w:left="4947" w:hanging="180"/>
      </w:pPr>
    </w:lvl>
    <w:lvl w:ilvl="6" w:tplc="0C09000F" w:tentative="1">
      <w:start w:val="1"/>
      <w:numFmt w:val="decimal"/>
      <w:lvlText w:val="%7."/>
      <w:lvlJc w:val="left"/>
      <w:pPr>
        <w:ind w:left="5667" w:hanging="360"/>
      </w:pPr>
    </w:lvl>
    <w:lvl w:ilvl="7" w:tplc="0C090019" w:tentative="1">
      <w:start w:val="1"/>
      <w:numFmt w:val="lowerLetter"/>
      <w:lvlText w:val="%8."/>
      <w:lvlJc w:val="left"/>
      <w:pPr>
        <w:ind w:left="6387" w:hanging="360"/>
      </w:pPr>
    </w:lvl>
    <w:lvl w:ilvl="8" w:tplc="0C09001B" w:tentative="1">
      <w:start w:val="1"/>
      <w:numFmt w:val="lowerRoman"/>
      <w:lvlText w:val="%9."/>
      <w:lvlJc w:val="right"/>
      <w:pPr>
        <w:ind w:left="7107" w:hanging="180"/>
      </w:pPr>
    </w:lvl>
  </w:abstractNum>
  <w:abstractNum w:abstractNumId="17" w15:restartNumberingAfterBreak="0">
    <w:nsid w:val="37FA1F2B"/>
    <w:multiLevelType w:val="hybridMultilevel"/>
    <w:tmpl w:val="DD102AE8"/>
    <w:lvl w:ilvl="0" w:tplc="CBA077E8">
      <w:start w:val="1"/>
      <w:numFmt w:val="bullet"/>
      <w:lvlText w:val=""/>
      <w:lvlJc w:val="left"/>
      <w:pPr>
        <w:ind w:left="758" w:hanging="360"/>
      </w:pPr>
      <w:rPr>
        <w:rFonts w:ascii="Symbol" w:hAnsi="Symbol" w:hint="default"/>
      </w:rPr>
    </w:lvl>
    <w:lvl w:ilvl="1" w:tplc="0C090003">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18" w15:restartNumberingAfterBreak="0">
    <w:nsid w:val="449A7DA6"/>
    <w:multiLevelType w:val="hybridMultilevel"/>
    <w:tmpl w:val="2AE047E2"/>
    <w:lvl w:ilvl="0" w:tplc="97EA80DA">
      <w:start w:val="3"/>
      <w:numFmt w:val="decimal"/>
      <w:lvlText w:val="(%1)"/>
      <w:lvlJc w:val="left"/>
      <w:pPr>
        <w:ind w:left="987" w:hanging="4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4A52A50"/>
    <w:multiLevelType w:val="hybridMultilevel"/>
    <w:tmpl w:val="D556C74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BA7251"/>
    <w:multiLevelType w:val="hybridMultilevel"/>
    <w:tmpl w:val="C82E169C"/>
    <w:lvl w:ilvl="0" w:tplc="51D851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893548"/>
    <w:multiLevelType w:val="hybridMultilevel"/>
    <w:tmpl w:val="ACC82732"/>
    <w:lvl w:ilvl="0" w:tplc="51D851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AE34EA"/>
    <w:multiLevelType w:val="hybridMultilevel"/>
    <w:tmpl w:val="8C6EDB6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BAB2A74"/>
    <w:multiLevelType w:val="hybridMultilevel"/>
    <w:tmpl w:val="080C240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064C04"/>
    <w:multiLevelType w:val="hybridMultilevel"/>
    <w:tmpl w:val="4D08C4C8"/>
    <w:lvl w:ilvl="0" w:tplc="03A2AB32">
      <w:numFmt w:val="bullet"/>
      <w:lvlText w:val="-"/>
      <w:lvlJc w:val="left"/>
      <w:pPr>
        <w:ind w:left="360" w:hanging="36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7D39A5"/>
    <w:multiLevelType w:val="hybridMultilevel"/>
    <w:tmpl w:val="831A05D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9E031E"/>
    <w:multiLevelType w:val="hybridMultilevel"/>
    <w:tmpl w:val="AED8FF1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5266C4"/>
    <w:multiLevelType w:val="hybridMultilevel"/>
    <w:tmpl w:val="60CC0162"/>
    <w:lvl w:ilvl="0" w:tplc="4E5237F2">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9" w15:restartNumberingAfterBreak="0">
    <w:nsid w:val="63B728D6"/>
    <w:multiLevelType w:val="hybridMultilevel"/>
    <w:tmpl w:val="848C6FEA"/>
    <w:lvl w:ilvl="0" w:tplc="0ED08108">
      <w:start w:val="1"/>
      <w:numFmt w:val="bullet"/>
      <w:lvlText w:val="-"/>
      <w:lvlJc w:val="left"/>
      <w:pPr>
        <w:ind w:left="360" w:hanging="360"/>
      </w:pPr>
      <w:rPr>
        <w:rFonts w:ascii="Arial" w:eastAsia="Times New Roman"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5AC3A58"/>
    <w:multiLevelType w:val="hybridMultilevel"/>
    <w:tmpl w:val="0BC4D038"/>
    <w:lvl w:ilvl="0" w:tplc="51D851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0655BE"/>
    <w:multiLevelType w:val="hybridMultilevel"/>
    <w:tmpl w:val="6F56D602"/>
    <w:lvl w:ilvl="0" w:tplc="477AA46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654753"/>
    <w:multiLevelType w:val="hybridMultilevel"/>
    <w:tmpl w:val="E9EA3B10"/>
    <w:lvl w:ilvl="0" w:tplc="6D8C0A5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DC17DE"/>
    <w:multiLevelType w:val="hybridMultilevel"/>
    <w:tmpl w:val="B2C24722"/>
    <w:lvl w:ilvl="0" w:tplc="0ED08108">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29640EE"/>
    <w:multiLevelType w:val="hybridMultilevel"/>
    <w:tmpl w:val="696A7B4C"/>
    <w:lvl w:ilvl="0" w:tplc="51D851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8D303C2"/>
    <w:multiLevelType w:val="hybridMultilevel"/>
    <w:tmpl w:val="6930D14C"/>
    <w:lvl w:ilvl="0" w:tplc="25D60C0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C74B23"/>
    <w:multiLevelType w:val="hybridMultilevel"/>
    <w:tmpl w:val="74568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593FFE"/>
    <w:multiLevelType w:val="hybridMultilevel"/>
    <w:tmpl w:val="080C240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7440B5"/>
    <w:multiLevelType w:val="hybridMultilevel"/>
    <w:tmpl w:val="6108E492"/>
    <w:lvl w:ilvl="0" w:tplc="42CCE82C">
      <w:start w:val="1"/>
      <w:numFmt w:val="lowerLetter"/>
      <w:lvlText w:val="(%1)"/>
      <w:lvlJc w:val="left"/>
      <w:pPr>
        <w:ind w:left="1347" w:hanging="360"/>
      </w:pPr>
      <w:rPr>
        <w:rFonts w:hint="default"/>
      </w:rPr>
    </w:lvl>
    <w:lvl w:ilvl="1" w:tplc="0C090019" w:tentative="1">
      <w:start w:val="1"/>
      <w:numFmt w:val="lowerLetter"/>
      <w:lvlText w:val="%2."/>
      <w:lvlJc w:val="left"/>
      <w:pPr>
        <w:ind w:left="2067" w:hanging="360"/>
      </w:pPr>
    </w:lvl>
    <w:lvl w:ilvl="2" w:tplc="0C09001B" w:tentative="1">
      <w:start w:val="1"/>
      <w:numFmt w:val="lowerRoman"/>
      <w:lvlText w:val="%3."/>
      <w:lvlJc w:val="right"/>
      <w:pPr>
        <w:ind w:left="2787" w:hanging="180"/>
      </w:pPr>
    </w:lvl>
    <w:lvl w:ilvl="3" w:tplc="0C09000F" w:tentative="1">
      <w:start w:val="1"/>
      <w:numFmt w:val="decimal"/>
      <w:lvlText w:val="%4."/>
      <w:lvlJc w:val="left"/>
      <w:pPr>
        <w:ind w:left="3507" w:hanging="360"/>
      </w:pPr>
    </w:lvl>
    <w:lvl w:ilvl="4" w:tplc="0C090019" w:tentative="1">
      <w:start w:val="1"/>
      <w:numFmt w:val="lowerLetter"/>
      <w:lvlText w:val="%5."/>
      <w:lvlJc w:val="left"/>
      <w:pPr>
        <w:ind w:left="4227" w:hanging="360"/>
      </w:pPr>
    </w:lvl>
    <w:lvl w:ilvl="5" w:tplc="0C09001B" w:tentative="1">
      <w:start w:val="1"/>
      <w:numFmt w:val="lowerRoman"/>
      <w:lvlText w:val="%6."/>
      <w:lvlJc w:val="right"/>
      <w:pPr>
        <w:ind w:left="4947" w:hanging="180"/>
      </w:pPr>
    </w:lvl>
    <w:lvl w:ilvl="6" w:tplc="0C09000F" w:tentative="1">
      <w:start w:val="1"/>
      <w:numFmt w:val="decimal"/>
      <w:lvlText w:val="%7."/>
      <w:lvlJc w:val="left"/>
      <w:pPr>
        <w:ind w:left="5667" w:hanging="360"/>
      </w:pPr>
    </w:lvl>
    <w:lvl w:ilvl="7" w:tplc="0C090019" w:tentative="1">
      <w:start w:val="1"/>
      <w:numFmt w:val="lowerLetter"/>
      <w:lvlText w:val="%8."/>
      <w:lvlJc w:val="left"/>
      <w:pPr>
        <w:ind w:left="6387" w:hanging="360"/>
      </w:pPr>
    </w:lvl>
    <w:lvl w:ilvl="8" w:tplc="0C09001B" w:tentative="1">
      <w:start w:val="1"/>
      <w:numFmt w:val="lowerRoman"/>
      <w:lvlText w:val="%9."/>
      <w:lvlJc w:val="right"/>
      <w:pPr>
        <w:ind w:left="7107" w:hanging="180"/>
      </w:pPr>
    </w:lvl>
  </w:abstractNum>
  <w:abstractNum w:abstractNumId="39" w15:restartNumberingAfterBreak="0">
    <w:nsid w:val="7F967C41"/>
    <w:multiLevelType w:val="hybridMultilevel"/>
    <w:tmpl w:val="50180946"/>
    <w:lvl w:ilvl="0" w:tplc="35A6AC6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7"/>
  </w:num>
  <w:num w:numId="4">
    <w:abstractNumId w:val="32"/>
  </w:num>
  <w:num w:numId="5">
    <w:abstractNumId w:val="27"/>
  </w:num>
  <w:num w:numId="6">
    <w:abstractNumId w:val="22"/>
  </w:num>
  <w:num w:numId="7">
    <w:abstractNumId w:val="14"/>
  </w:num>
  <w:num w:numId="8">
    <w:abstractNumId w:val="5"/>
  </w:num>
  <w:num w:numId="9">
    <w:abstractNumId w:val="2"/>
  </w:num>
  <w:num w:numId="10">
    <w:abstractNumId w:val="29"/>
  </w:num>
  <w:num w:numId="11">
    <w:abstractNumId w:val="33"/>
  </w:num>
  <w:num w:numId="12">
    <w:abstractNumId w:val="24"/>
  </w:num>
  <w:num w:numId="13">
    <w:abstractNumId w:val="12"/>
  </w:num>
  <w:num w:numId="14">
    <w:abstractNumId w:val="35"/>
  </w:num>
  <w:num w:numId="15">
    <w:abstractNumId w:val="31"/>
  </w:num>
  <w:num w:numId="16">
    <w:abstractNumId w:val="39"/>
  </w:num>
  <w:num w:numId="17">
    <w:abstractNumId w:val="18"/>
  </w:num>
  <w:num w:numId="18">
    <w:abstractNumId w:val="11"/>
  </w:num>
  <w:num w:numId="19">
    <w:abstractNumId w:val="16"/>
  </w:num>
  <w:num w:numId="20">
    <w:abstractNumId w:val="8"/>
  </w:num>
  <w:num w:numId="21">
    <w:abstractNumId w:val="25"/>
  </w:num>
  <w:num w:numId="22">
    <w:abstractNumId w:val="19"/>
  </w:num>
  <w:num w:numId="23">
    <w:abstractNumId w:val="7"/>
  </w:num>
  <w:num w:numId="24">
    <w:abstractNumId w:val="6"/>
  </w:num>
  <w:num w:numId="25">
    <w:abstractNumId w:val="10"/>
  </w:num>
  <w:num w:numId="26">
    <w:abstractNumId w:val="21"/>
  </w:num>
  <w:num w:numId="27">
    <w:abstractNumId w:val="34"/>
  </w:num>
  <w:num w:numId="28">
    <w:abstractNumId w:val="20"/>
  </w:num>
  <w:num w:numId="29">
    <w:abstractNumId w:val="13"/>
  </w:num>
  <w:num w:numId="30">
    <w:abstractNumId w:val="30"/>
  </w:num>
  <w:num w:numId="31">
    <w:abstractNumId w:val="37"/>
  </w:num>
  <w:num w:numId="32">
    <w:abstractNumId w:val="23"/>
  </w:num>
  <w:num w:numId="33">
    <w:abstractNumId w:val="0"/>
  </w:num>
  <w:num w:numId="34">
    <w:abstractNumId w:val="9"/>
  </w:num>
  <w:num w:numId="35">
    <w:abstractNumId w:val="38"/>
  </w:num>
  <w:num w:numId="36">
    <w:abstractNumId w:val="26"/>
  </w:num>
  <w:num w:numId="37">
    <w:abstractNumId w:val="36"/>
  </w:num>
  <w:num w:numId="38">
    <w:abstractNumId w:val="28"/>
  </w:num>
  <w:num w:numId="39">
    <w:abstractNumId w:val="1"/>
  </w:num>
  <w:num w:numId="4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spinCount="100000" w:hashValue="M1R39HSQn0n25sEvCq/on01WjGHz8lLOLozhyY+J/+E=" w:saltValue="X/rWhniuJZQ70ZA+4p2Bww==" w:algorithmName="SHA-256"/>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0C"/>
    <w:rsid w:val="00000ABE"/>
    <w:rsid w:val="00000DFC"/>
    <w:rsid w:val="00001254"/>
    <w:rsid w:val="00003762"/>
    <w:rsid w:val="00004A0E"/>
    <w:rsid w:val="0000588E"/>
    <w:rsid w:val="0000661F"/>
    <w:rsid w:val="00006BA3"/>
    <w:rsid w:val="000101EF"/>
    <w:rsid w:val="000104CD"/>
    <w:rsid w:val="000110B8"/>
    <w:rsid w:val="000133A5"/>
    <w:rsid w:val="00013EAC"/>
    <w:rsid w:val="00014150"/>
    <w:rsid w:val="000141C0"/>
    <w:rsid w:val="00016E48"/>
    <w:rsid w:val="00022AC1"/>
    <w:rsid w:val="0002365F"/>
    <w:rsid w:val="00026F1F"/>
    <w:rsid w:val="000273F8"/>
    <w:rsid w:val="000307EE"/>
    <w:rsid w:val="000332CF"/>
    <w:rsid w:val="0003414D"/>
    <w:rsid w:val="00035373"/>
    <w:rsid w:val="0003573C"/>
    <w:rsid w:val="000370C8"/>
    <w:rsid w:val="00042479"/>
    <w:rsid w:val="00043DE2"/>
    <w:rsid w:val="00053457"/>
    <w:rsid w:val="00055052"/>
    <w:rsid w:val="00055318"/>
    <w:rsid w:val="000555E2"/>
    <w:rsid w:val="00056266"/>
    <w:rsid w:val="000568F9"/>
    <w:rsid w:val="00060327"/>
    <w:rsid w:val="00060408"/>
    <w:rsid w:val="00060723"/>
    <w:rsid w:val="0006125A"/>
    <w:rsid w:val="00064A43"/>
    <w:rsid w:val="00072609"/>
    <w:rsid w:val="00075F5D"/>
    <w:rsid w:val="00076CB6"/>
    <w:rsid w:val="000830B6"/>
    <w:rsid w:val="000845A8"/>
    <w:rsid w:val="00084627"/>
    <w:rsid w:val="000852F6"/>
    <w:rsid w:val="00086E03"/>
    <w:rsid w:val="00087167"/>
    <w:rsid w:val="00090767"/>
    <w:rsid w:val="00090C13"/>
    <w:rsid w:val="00094589"/>
    <w:rsid w:val="00096BEB"/>
    <w:rsid w:val="000A0747"/>
    <w:rsid w:val="000A23D5"/>
    <w:rsid w:val="000A4A97"/>
    <w:rsid w:val="000A577D"/>
    <w:rsid w:val="000B6380"/>
    <w:rsid w:val="000C4895"/>
    <w:rsid w:val="000C4D29"/>
    <w:rsid w:val="000D0502"/>
    <w:rsid w:val="000D09DA"/>
    <w:rsid w:val="000D0AA6"/>
    <w:rsid w:val="000D0D8E"/>
    <w:rsid w:val="000D292E"/>
    <w:rsid w:val="000D4908"/>
    <w:rsid w:val="000D6043"/>
    <w:rsid w:val="000D62CC"/>
    <w:rsid w:val="000D6545"/>
    <w:rsid w:val="000D6C9E"/>
    <w:rsid w:val="000D7019"/>
    <w:rsid w:val="000E0C29"/>
    <w:rsid w:val="000E103F"/>
    <w:rsid w:val="000E3ACD"/>
    <w:rsid w:val="000E4F0D"/>
    <w:rsid w:val="000E68A7"/>
    <w:rsid w:val="000F12E8"/>
    <w:rsid w:val="000F25BE"/>
    <w:rsid w:val="000F2849"/>
    <w:rsid w:val="000F3189"/>
    <w:rsid w:val="000F529F"/>
    <w:rsid w:val="000F7379"/>
    <w:rsid w:val="00102AB2"/>
    <w:rsid w:val="00105C54"/>
    <w:rsid w:val="00113573"/>
    <w:rsid w:val="001164DF"/>
    <w:rsid w:val="0011733F"/>
    <w:rsid w:val="0012592E"/>
    <w:rsid w:val="001262BD"/>
    <w:rsid w:val="001262E3"/>
    <w:rsid w:val="00131277"/>
    <w:rsid w:val="0013198F"/>
    <w:rsid w:val="00132712"/>
    <w:rsid w:val="0013275A"/>
    <w:rsid w:val="0013562E"/>
    <w:rsid w:val="00140EF1"/>
    <w:rsid w:val="00144828"/>
    <w:rsid w:val="00146895"/>
    <w:rsid w:val="00146E30"/>
    <w:rsid w:val="0015059B"/>
    <w:rsid w:val="001528B2"/>
    <w:rsid w:val="001546BA"/>
    <w:rsid w:val="001547B3"/>
    <w:rsid w:val="001573E1"/>
    <w:rsid w:val="00160831"/>
    <w:rsid w:val="00161CA4"/>
    <w:rsid w:val="00161F35"/>
    <w:rsid w:val="001654E1"/>
    <w:rsid w:val="0016597D"/>
    <w:rsid w:val="00171D06"/>
    <w:rsid w:val="00174162"/>
    <w:rsid w:val="00187224"/>
    <w:rsid w:val="00187E47"/>
    <w:rsid w:val="00190CBA"/>
    <w:rsid w:val="00191BDE"/>
    <w:rsid w:val="00191E26"/>
    <w:rsid w:val="00193093"/>
    <w:rsid w:val="00197E2F"/>
    <w:rsid w:val="001A2CA7"/>
    <w:rsid w:val="001A375C"/>
    <w:rsid w:val="001B1902"/>
    <w:rsid w:val="001B2524"/>
    <w:rsid w:val="001B2EA7"/>
    <w:rsid w:val="001B4776"/>
    <w:rsid w:val="001B7B29"/>
    <w:rsid w:val="001B7E7F"/>
    <w:rsid w:val="001C285C"/>
    <w:rsid w:val="001C2AE5"/>
    <w:rsid w:val="001C5A93"/>
    <w:rsid w:val="001C5DBF"/>
    <w:rsid w:val="001C6546"/>
    <w:rsid w:val="001D3292"/>
    <w:rsid w:val="001D430E"/>
    <w:rsid w:val="001D48A0"/>
    <w:rsid w:val="001D5D4A"/>
    <w:rsid w:val="001D74CE"/>
    <w:rsid w:val="001E246E"/>
    <w:rsid w:val="001E2D6A"/>
    <w:rsid w:val="001E3098"/>
    <w:rsid w:val="001E4063"/>
    <w:rsid w:val="001E63DF"/>
    <w:rsid w:val="001F286A"/>
    <w:rsid w:val="001F2D5B"/>
    <w:rsid w:val="001F39BE"/>
    <w:rsid w:val="001F423C"/>
    <w:rsid w:val="001F69B8"/>
    <w:rsid w:val="001F6DDD"/>
    <w:rsid w:val="001F6FB7"/>
    <w:rsid w:val="002007F2"/>
    <w:rsid w:val="0020327E"/>
    <w:rsid w:val="00203C17"/>
    <w:rsid w:val="00205CDE"/>
    <w:rsid w:val="00207205"/>
    <w:rsid w:val="00210199"/>
    <w:rsid w:val="00211185"/>
    <w:rsid w:val="0021144C"/>
    <w:rsid w:val="002114D9"/>
    <w:rsid w:val="0021377B"/>
    <w:rsid w:val="00213AFF"/>
    <w:rsid w:val="00213D52"/>
    <w:rsid w:val="00214950"/>
    <w:rsid w:val="00214CDA"/>
    <w:rsid w:val="00215F4E"/>
    <w:rsid w:val="002160D9"/>
    <w:rsid w:val="002243C5"/>
    <w:rsid w:val="00224A5E"/>
    <w:rsid w:val="00227744"/>
    <w:rsid w:val="00230D12"/>
    <w:rsid w:val="00232487"/>
    <w:rsid w:val="002325DB"/>
    <w:rsid w:val="0024000F"/>
    <w:rsid w:val="0024060D"/>
    <w:rsid w:val="00245CE7"/>
    <w:rsid w:val="00246A05"/>
    <w:rsid w:val="00252DAD"/>
    <w:rsid w:val="00253814"/>
    <w:rsid w:val="00257111"/>
    <w:rsid w:val="002576D6"/>
    <w:rsid w:val="002631A9"/>
    <w:rsid w:val="002658CF"/>
    <w:rsid w:val="00267125"/>
    <w:rsid w:val="00270105"/>
    <w:rsid w:val="00270182"/>
    <w:rsid w:val="00270DC3"/>
    <w:rsid w:val="002718A3"/>
    <w:rsid w:val="002723BF"/>
    <w:rsid w:val="0027366A"/>
    <w:rsid w:val="002809A2"/>
    <w:rsid w:val="00280DA1"/>
    <w:rsid w:val="0028138A"/>
    <w:rsid w:val="00281F78"/>
    <w:rsid w:val="00286AFC"/>
    <w:rsid w:val="00286BCF"/>
    <w:rsid w:val="00287107"/>
    <w:rsid w:val="0028781C"/>
    <w:rsid w:val="00290619"/>
    <w:rsid w:val="002907E5"/>
    <w:rsid w:val="0029087D"/>
    <w:rsid w:val="002A2685"/>
    <w:rsid w:val="002A511A"/>
    <w:rsid w:val="002A5BBA"/>
    <w:rsid w:val="002A7E7A"/>
    <w:rsid w:val="002B0831"/>
    <w:rsid w:val="002B1843"/>
    <w:rsid w:val="002B2987"/>
    <w:rsid w:val="002C1F68"/>
    <w:rsid w:val="002C3721"/>
    <w:rsid w:val="002C3B2E"/>
    <w:rsid w:val="002C6235"/>
    <w:rsid w:val="002C6675"/>
    <w:rsid w:val="002C7CE2"/>
    <w:rsid w:val="002D1F99"/>
    <w:rsid w:val="002D23C2"/>
    <w:rsid w:val="002D3179"/>
    <w:rsid w:val="002D586E"/>
    <w:rsid w:val="002D7E3D"/>
    <w:rsid w:val="002E19C7"/>
    <w:rsid w:val="002E1A33"/>
    <w:rsid w:val="002E3B76"/>
    <w:rsid w:val="002E64F5"/>
    <w:rsid w:val="002F1908"/>
    <w:rsid w:val="002F3B30"/>
    <w:rsid w:val="0030231B"/>
    <w:rsid w:val="003039E9"/>
    <w:rsid w:val="00304EF9"/>
    <w:rsid w:val="003079FA"/>
    <w:rsid w:val="003112D9"/>
    <w:rsid w:val="003163A9"/>
    <w:rsid w:val="003169B0"/>
    <w:rsid w:val="00320122"/>
    <w:rsid w:val="00320772"/>
    <w:rsid w:val="00321A85"/>
    <w:rsid w:val="00322C79"/>
    <w:rsid w:val="0033104B"/>
    <w:rsid w:val="003329A6"/>
    <w:rsid w:val="00333D7E"/>
    <w:rsid w:val="00334DC4"/>
    <w:rsid w:val="003364DB"/>
    <w:rsid w:val="00342471"/>
    <w:rsid w:val="00346A8C"/>
    <w:rsid w:val="003505C0"/>
    <w:rsid w:val="003519CB"/>
    <w:rsid w:val="00357507"/>
    <w:rsid w:val="00360D20"/>
    <w:rsid w:val="003615D1"/>
    <w:rsid w:val="003634AA"/>
    <w:rsid w:val="0036395C"/>
    <w:rsid w:val="00363CC8"/>
    <w:rsid w:val="00370FC9"/>
    <w:rsid w:val="00371957"/>
    <w:rsid w:val="003742CA"/>
    <w:rsid w:val="00382846"/>
    <w:rsid w:val="003832F2"/>
    <w:rsid w:val="00391575"/>
    <w:rsid w:val="0039406A"/>
    <w:rsid w:val="00395815"/>
    <w:rsid w:val="003A1FF5"/>
    <w:rsid w:val="003A22C0"/>
    <w:rsid w:val="003A4C94"/>
    <w:rsid w:val="003A4FDC"/>
    <w:rsid w:val="003B1977"/>
    <w:rsid w:val="003B31B3"/>
    <w:rsid w:val="003B6843"/>
    <w:rsid w:val="003C0345"/>
    <w:rsid w:val="003C1096"/>
    <w:rsid w:val="003C42DB"/>
    <w:rsid w:val="003C7E31"/>
    <w:rsid w:val="003D4051"/>
    <w:rsid w:val="003D7A22"/>
    <w:rsid w:val="003E08A5"/>
    <w:rsid w:val="003E2885"/>
    <w:rsid w:val="003E6121"/>
    <w:rsid w:val="003E6FE0"/>
    <w:rsid w:val="003E707B"/>
    <w:rsid w:val="003F5AF2"/>
    <w:rsid w:val="004015DB"/>
    <w:rsid w:val="00404A2D"/>
    <w:rsid w:val="0040529A"/>
    <w:rsid w:val="004054CE"/>
    <w:rsid w:val="004132DE"/>
    <w:rsid w:val="00420BA9"/>
    <w:rsid w:val="00420F9B"/>
    <w:rsid w:val="00421558"/>
    <w:rsid w:val="004230E9"/>
    <w:rsid w:val="004266E1"/>
    <w:rsid w:val="00426A3E"/>
    <w:rsid w:val="004309E6"/>
    <w:rsid w:val="00431E14"/>
    <w:rsid w:val="00434146"/>
    <w:rsid w:val="00435D33"/>
    <w:rsid w:val="004371D8"/>
    <w:rsid w:val="004413F1"/>
    <w:rsid w:val="00441634"/>
    <w:rsid w:val="00441B06"/>
    <w:rsid w:val="0044414B"/>
    <w:rsid w:val="00444C27"/>
    <w:rsid w:val="00447AEF"/>
    <w:rsid w:val="00456369"/>
    <w:rsid w:val="00457C4C"/>
    <w:rsid w:val="004613B7"/>
    <w:rsid w:val="00462EA5"/>
    <w:rsid w:val="00463032"/>
    <w:rsid w:val="00465797"/>
    <w:rsid w:val="004657B0"/>
    <w:rsid w:val="00477709"/>
    <w:rsid w:val="00484367"/>
    <w:rsid w:val="004872D3"/>
    <w:rsid w:val="00490D2E"/>
    <w:rsid w:val="0049220D"/>
    <w:rsid w:val="00492B90"/>
    <w:rsid w:val="004936BC"/>
    <w:rsid w:val="004957AC"/>
    <w:rsid w:val="00496FF5"/>
    <w:rsid w:val="0049754C"/>
    <w:rsid w:val="004A22EA"/>
    <w:rsid w:val="004A3D10"/>
    <w:rsid w:val="004A6CD3"/>
    <w:rsid w:val="004C08C8"/>
    <w:rsid w:val="004C0AFA"/>
    <w:rsid w:val="004C220D"/>
    <w:rsid w:val="004C3A71"/>
    <w:rsid w:val="004C7B7A"/>
    <w:rsid w:val="004D1505"/>
    <w:rsid w:val="004D2C1E"/>
    <w:rsid w:val="004D56CF"/>
    <w:rsid w:val="004D6C6A"/>
    <w:rsid w:val="004E08CB"/>
    <w:rsid w:val="004E1601"/>
    <w:rsid w:val="004E2A31"/>
    <w:rsid w:val="004E7647"/>
    <w:rsid w:val="004F330E"/>
    <w:rsid w:val="004F5C57"/>
    <w:rsid w:val="0050049F"/>
    <w:rsid w:val="005013DF"/>
    <w:rsid w:val="005073D3"/>
    <w:rsid w:val="00507982"/>
    <w:rsid w:val="00507F2D"/>
    <w:rsid w:val="00510C50"/>
    <w:rsid w:val="00511ED3"/>
    <w:rsid w:val="005122AF"/>
    <w:rsid w:val="005148D6"/>
    <w:rsid w:val="005158A2"/>
    <w:rsid w:val="005158CB"/>
    <w:rsid w:val="00517418"/>
    <w:rsid w:val="00520F47"/>
    <w:rsid w:val="00521BCF"/>
    <w:rsid w:val="00522026"/>
    <w:rsid w:val="00523777"/>
    <w:rsid w:val="005255D8"/>
    <w:rsid w:val="00530EC4"/>
    <w:rsid w:val="00533F88"/>
    <w:rsid w:val="00535423"/>
    <w:rsid w:val="00535EE2"/>
    <w:rsid w:val="00541F7B"/>
    <w:rsid w:val="00546D1E"/>
    <w:rsid w:val="00550001"/>
    <w:rsid w:val="00550955"/>
    <w:rsid w:val="005532FE"/>
    <w:rsid w:val="00554755"/>
    <w:rsid w:val="00554E5F"/>
    <w:rsid w:val="005566FE"/>
    <w:rsid w:val="005610A6"/>
    <w:rsid w:val="005631CB"/>
    <w:rsid w:val="00565430"/>
    <w:rsid w:val="00565785"/>
    <w:rsid w:val="005663C7"/>
    <w:rsid w:val="005703E5"/>
    <w:rsid w:val="0057144D"/>
    <w:rsid w:val="00571631"/>
    <w:rsid w:val="0057212A"/>
    <w:rsid w:val="005748E9"/>
    <w:rsid w:val="00586E25"/>
    <w:rsid w:val="00595AD3"/>
    <w:rsid w:val="00597922"/>
    <w:rsid w:val="005A227A"/>
    <w:rsid w:val="005A2628"/>
    <w:rsid w:val="005A50DA"/>
    <w:rsid w:val="005A58D4"/>
    <w:rsid w:val="005A5AE5"/>
    <w:rsid w:val="005A613B"/>
    <w:rsid w:val="005A729A"/>
    <w:rsid w:val="005B0A50"/>
    <w:rsid w:val="005B54E0"/>
    <w:rsid w:val="005B6D89"/>
    <w:rsid w:val="005B6F29"/>
    <w:rsid w:val="005C3922"/>
    <w:rsid w:val="005C5EB3"/>
    <w:rsid w:val="005C6C33"/>
    <w:rsid w:val="005C6EDF"/>
    <w:rsid w:val="005D0A26"/>
    <w:rsid w:val="005D0E04"/>
    <w:rsid w:val="005D267B"/>
    <w:rsid w:val="005E1FDA"/>
    <w:rsid w:val="005E47E5"/>
    <w:rsid w:val="005F22AA"/>
    <w:rsid w:val="005F2DB4"/>
    <w:rsid w:val="005F5E96"/>
    <w:rsid w:val="005F6DC3"/>
    <w:rsid w:val="005F798B"/>
    <w:rsid w:val="00605E62"/>
    <w:rsid w:val="00605F25"/>
    <w:rsid w:val="006102AA"/>
    <w:rsid w:val="00614008"/>
    <w:rsid w:val="0061478D"/>
    <w:rsid w:val="0061569D"/>
    <w:rsid w:val="00615784"/>
    <w:rsid w:val="006162E4"/>
    <w:rsid w:val="00620CF7"/>
    <w:rsid w:val="00622D38"/>
    <w:rsid w:val="0062504C"/>
    <w:rsid w:val="00625E1E"/>
    <w:rsid w:val="00626C00"/>
    <w:rsid w:val="00627C78"/>
    <w:rsid w:val="006308A9"/>
    <w:rsid w:val="006310C6"/>
    <w:rsid w:val="00637492"/>
    <w:rsid w:val="0064053E"/>
    <w:rsid w:val="00641ABD"/>
    <w:rsid w:val="00643DF0"/>
    <w:rsid w:val="00645F94"/>
    <w:rsid w:val="00647DD3"/>
    <w:rsid w:val="00651FEA"/>
    <w:rsid w:val="006526F9"/>
    <w:rsid w:val="00653CF6"/>
    <w:rsid w:val="00654600"/>
    <w:rsid w:val="00655B53"/>
    <w:rsid w:val="0065633C"/>
    <w:rsid w:val="006601D3"/>
    <w:rsid w:val="00661FDF"/>
    <w:rsid w:val="0066474E"/>
    <w:rsid w:val="00666584"/>
    <w:rsid w:val="006708CE"/>
    <w:rsid w:val="00671814"/>
    <w:rsid w:val="00673AEA"/>
    <w:rsid w:val="00674038"/>
    <w:rsid w:val="00675230"/>
    <w:rsid w:val="00675B95"/>
    <w:rsid w:val="006841F8"/>
    <w:rsid w:val="00684B32"/>
    <w:rsid w:val="006862E1"/>
    <w:rsid w:val="006877FC"/>
    <w:rsid w:val="006958B4"/>
    <w:rsid w:val="0069604A"/>
    <w:rsid w:val="006A02B1"/>
    <w:rsid w:val="006A40B9"/>
    <w:rsid w:val="006A5F8A"/>
    <w:rsid w:val="006B342D"/>
    <w:rsid w:val="006B7982"/>
    <w:rsid w:val="006B7EBB"/>
    <w:rsid w:val="006C2F7A"/>
    <w:rsid w:val="006C68C2"/>
    <w:rsid w:val="006C7784"/>
    <w:rsid w:val="006C78D0"/>
    <w:rsid w:val="006D0BB1"/>
    <w:rsid w:val="006D2CFB"/>
    <w:rsid w:val="006D6458"/>
    <w:rsid w:val="006D68A9"/>
    <w:rsid w:val="006D7DB1"/>
    <w:rsid w:val="006E1969"/>
    <w:rsid w:val="006E1C68"/>
    <w:rsid w:val="006E2405"/>
    <w:rsid w:val="006E2D96"/>
    <w:rsid w:val="006E340C"/>
    <w:rsid w:val="006F0BFA"/>
    <w:rsid w:val="006F24EE"/>
    <w:rsid w:val="006F3066"/>
    <w:rsid w:val="006F6CA7"/>
    <w:rsid w:val="007015AC"/>
    <w:rsid w:val="00701E0D"/>
    <w:rsid w:val="0071170B"/>
    <w:rsid w:val="007129BE"/>
    <w:rsid w:val="00713916"/>
    <w:rsid w:val="00714AD5"/>
    <w:rsid w:val="00715297"/>
    <w:rsid w:val="00715C35"/>
    <w:rsid w:val="007165B5"/>
    <w:rsid w:val="00720CC7"/>
    <w:rsid w:val="0072120E"/>
    <w:rsid w:val="00723029"/>
    <w:rsid w:val="007232C6"/>
    <w:rsid w:val="0072427E"/>
    <w:rsid w:val="0072440A"/>
    <w:rsid w:val="00725D8A"/>
    <w:rsid w:val="0072799B"/>
    <w:rsid w:val="007335E8"/>
    <w:rsid w:val="00733663"/>
    <w:rsid w:val="00733F89"/>
    <w:rsid w:val="007345B2"/>
    <w:rsid w:val="00734881"/>
    <w:rsid w:val="007354ED"/>
    <w:rsid w:val="007379F4"/>
    <w:rsid w:val="007411F1"/>
    <w:rsid w:val="00741721"/>
    <w:rsid w:val="007451C5"/>
    <w:rsid w:val="007465BB"/>
    <w:rsid w:val="00747CC0"/>
    <w:rsid w:val="00750D40"/>
    <w:rsid w:val="00751159"/>
    <w:rsid w:val="00752C8F"/>
    <w:rsid w:val="007544E8"/>
    <w:rsid w:val="00754C70"/>
    <w:rsid w:val="007556A1"/>
    <w:rsid w:val="00755B0C"/>
    <w:rsid w:val="007566CE"/>
    <w:rsid w:val="007579B1"/>
    <w:rsid w:val="00763BE2"/>
    <w:rsid w:val="00763C99"/>
    <w:rsid w:val="0076426E"/>
    <w:rsid w:val="00766D75"/>
    <w:rsid w:val="00771251"/>
    <w:rsid w:val="00772E29"/>
    <w:rsid w:val="00775052"/>
    <w:rsid w:val="00780937"/>
    <w:rsid w:val="00781732"/>
    <w:rsid w:val="00783189"/>
    <w:rsid w:val="00783DB5"/>
    <w:rsid w:val="007852D7"/>
    <w:rsid w:val="00785986"/>
    <w:rsid w:val="00785DDD"/>
    <w:rsid w:val="007873B8"/>
    <w:rsid w:val="007916AE"/>
    <w:rsid w:val="0079221C"/>
    <w:rsid w:val="0079419E"/>
    <w:rsid w:val="007A2CB1"/>
    <w:rsid w:val="007A3FE6"/>
    <w:rsid w:val="007A4A1A"/>
    <w:rsid w:val="007A56F7"/>
    <w:rsid w:val="007A7D7F"/>
    <w:rsid w:val="007B047A"/>
    <w:rsid w:val="007B1415"/>
    <w:rsid w:val="007B363D"/>
    <w:rsid w:val="007B368E"/>
    <w:rsid w:val="007B4828"/>
    <w:rsid w:val="007B4D95"/>
    <w:rsid w:val="007B66D2"/>
    <w:rsid w:val="007B7226"/>
    <w:rsid w:val="007C3D2A"/>
    <w:rsid w:val="007C4B3E"/>
    <w:rsid w:val="007C50C6"/>
    <w:rsid w:val="007D0767"/>
    <w:rsid w:val="007D1E0F"/>
    <w:rsid w:val="007D3776"/>
    <w:rsid w:val="007D6B6D"/>
    <w:rsid w:val="007D7054"/>
    <w:rsid w:val="007E0AD2"/>
    <w:rsid w:val="007E1EAA"/>
    <w:rsid w:val="007E2480"/>
    <w:rsid w:val="007E303A"/>
    <w:rsid w:val="007E7845"/>
    <w:rsid w:val="007F302C"/>
    <w:rsid w:val="007F617B"/>
    <w:rsid w:val="007F778C"/>
    <w:rsid w:val="00802B75"/>
    <w:rsid w:val="00804B77"/>
    <w:rsid w:val="00804D47"/>
    <w:rsid w:val="00805F13"/>
    <w:rsid w:val="008067E1"/>
    <w:rsid w:val="0081181E"/>
    <w:rsid w:val="0081646E"/>
    <w:rsid w:val="0081670F"/>
    <w:rsid w:val="00816ADF"/>
    <w:rsid w:val="008175BB"/>
    <w:rsid w:val="00821078"/>
    <w:rsid w:val="008238FE"/>
    <w:rsid w:val="008245AD"/>
    <w:rsid w:val="008278C9"/>
    <w:rsid w:val="00831152"/>
    <w:rsid w:val="00831E03"/>
    <w:rsid w:val="00835EDD"/>
    <w:rsid w:val="008363C3"/>
    <w:rsid w:val="00836BEC"/>
    <w:rsid w:val="00844F3E"/>
    <w:rsid w:val="00845F36"/>
    <w:rsid w:val="00846995"/>
    <w:rsid w:val="008505DE"/>
    <w:rsid w:val="0085074F"/>
    <w:rsid w:val="00851F1C"/>
    <w:rsid w:val="00852057"/>
    <w:rsid w:val="00852168"/>
    <w:rsid w:val="0085273B"/>
    <w:rsid w:val="008531F9"/>
    <w:rsid w:val="0085498B"/>
    <w:rsid w:val="00857B8E"/>
    <w:rsid w:val="008677CF"/>
    <w:rsid w:val="00871615"/>
    <w:rsid w:val="0087360D"/>
    <w:rsid w:val="00874227"/>
    <w:rsid w:val="008746E9"/>
    <w:rsid w:val="008764C7"/>
    <w:rsid w:val="00876FF8"/>
    <w:rsid w:val="00880246"/>
    <w:rsid w:val="00883556"/>
    <w:rsid w:val="008837B5"/>
    <w:rsid w:val="0088427E"/>
    <w:rsid w:val="008847FB"/>
    <w:rsid w:val="00893338"/>
    <w:rsid w:val="008946C0"/>
    <w:rsid w:val="00896D34"/>
    <w:rsid w:val="008A7415"/>
    <w:rsid w:val="008A7585"/>
    <w:rsid w:val="008B0505"/>
    <w:rsid w:val="008B42DA"/>
    <w:rsid w:val="008B4571"/>
    <w:rsid w:val="008B68FC"/>
    <w:rsid w:val="008B75EB"/>
    <w:rsid w:val="008C0E5A"/>
    <w:rsid w:val="008C1455"/>
    <w:rsid w:val="008C7128"/>
    <w:rsid w:val="008C7A7F"/>
    <w:rsid w:val="008D1173"/>
    <w:rsid w:val="008D5081"/>
    <w:rsid w:val="008D7F7A"/>
    <w:rsid w:val="008E3727"/>
    <w:rsid w:val="008E4AEE"/>
    <w:rsid w:val="008E5030"/>
    <w:rsid w:val="008E7AF0"/>
    <w:rsid w:val="008F0E8E"/>
    <w:rsid w:val="008F2BA5"/>
    <w:rsid w:val="008F2CB6"/>
    <w:rsid w:val="008F2EEF"/>
    <w:rsid w:val="008F4B7B"/>
    <w:rsid w:val="00903100"/>
    <w:rsid w:val="00904A63"/>
    <w:rsid w:val="00904B12"/>
    <w:rsid w:val="00906284"/>
    <w:rsid w:val="00906B19"/>
    <w:rsid w:val="0091127E"/>
    <w:rsid w:val="00913557"/>
    <w:rsid w:val="00913D30"/>
    <w:rsid w:val="00920322"/>
    <w:rsid w:val="00924CFF"/>
    <w:rsid w:val="00924D40"/>
    <w:rsid w:val="0093042F"/>
    <w:rsid w:val="00930ACE"/>
    <w:rsid w:val="00934ECC"/>
    <w:rsid w:val="009359FA"/>
    <w:rsid w:val="00937C1F"/>
    <w:rsid w:val="0094290D"/>
    <w:rsid w:val="00944C3C"/>
    <w:rsid w:val="00946CAF"/>
    <w:rsid w:val="00947985"/>
    <w:rsid w:val="00951990"/>
    <w:rsid w:val="0095427A"/>
    <w:rsid w:val="00956AE4"/>
    <w:rsid w:val="00960393"/>
    <w:rsid w:val="00962A0A"/>
    <w:rsid w:val="00963260"/>
    <w:rsid w:val="0096349B"/>
    <w:rsid w:val="00963E94"/>
    <w:rsid w:val="00970655"/>
    <w:rsid w:val="00972DB3"/>
    <w:rsid w:val="00972F39"/>
    <w:rsid w:val="0097520C"/>
    <w:rsid w:val="00976DFA"/>
    <w:rsid w:val="0098015E"/>
    <w:rsid w:val="009822A1"/>
    <w:rsid w:val="00986852"/>
    <w:rsid w:val="00987D46"/>
    <w:rsid w:val="009968D8"/>
    <w:rsid w:val="00997E79"/>
    <w:rsid w:val="009A0927"/>
    <w:rsid w:val="009A0C55"/>
    <w:rsid w:val="009A1C2B"/>
    <w:rsid w:val="009A32BA"/>
    <w:rsid w:val="009A35E5"/>
    <w:rsid w:val="009A3FE6"/>
    <w:rsid w:val="009A5AC7"/>
    <w:rsid w:val="009A6275"/>
    <w:rsid w:val="009A7B23"/>
    <w:rsid w:val="009B142C"/>
    <w:rsid w:val="009B2B79"/>
    <w:rsid w:val="009B3072"/>
    <w:rsid w:val="009B461B"/>
    <w:rsid w:val="009C0CB5"/>
    <w:rsid w:val="009C170B"/>
    <w:rsid w:val="009C64C8"/>
    <w:rsid w:val="009C7A09"/>
    <w:rsid w:val="009D0E9E"/>
    <w:rsid w:val="009D0EFF"/>
    <w:rsid w:val="009D2122"/>
    <w:rsid w:val="009D2DA1"/>
    <w:rsid w:val="009D3591"/>
    <w:rsid w:val="009D4132"/>
    <w:rsid w:val="009D563C"/>
    <w:rsid w:val="009D6860"/>
    <w:rsid w:val="009D691F"/>
    <w:rsid w:val="009D7316"/>
    <w:rsid w:val="009E0C1F"/>
    <w:rsid w:val="009E153F"/>
    <w:rsid w:val="009E1F57"/>
    <w:rsid w:val="009E3A5F"/>
    <w:rsid w:val="009E6A9F"/>
    <w:rsid w:val="009E7E53"/>
    <w:rsid w:val="009F5D03"/>
    <w:rsid w:val="009F79B8"/>
    <w:rsid w:val="00A01B73"/>
    <w:rsid w:val="00A04A54"/>
    <w:rsid w:val="00A05AF4"/>
    <w:rsid w:val="00A06FB9"/>
    <w:rsid w:val="00A10B44"/>
    <w:rsid w:val="00A1515A"/>
    <w:rsid w:val="00A15205"/>
    <w:rsid w:val="00A152E7"/>
    <w:rsid w:val="00A16D49"/>
    <w:rsid w:val="00A177CD"/>
    <w:rsid w:val="00A202C0"/>
    <w:rsid w:val="00A2236D"/>
    <w:rsid w:val="00A2443C"/>
    <w:rsid w:val="00A2623E"/>
    <w:rsid w:val="00A26989"/>
    <w:rsid w:val="00A30C09"/>
    <w:rsid w:val="00A31B1A"/>
    <w:rsid w:val="00A33B00"/>
    <w:rsid w:val="00A33D8F"/>
    <w:rsid w:val="00A36209"/>
    <w:rsid w:val="00A36E38"/>
    <w:rsid w:val="00A4248C"/>
    <w:rsid w:val="00A43C96"/>
    <w:rsid w:val="00A44312"/>
    <w:rsid w:val="00A44ED8"/>
    <w:rsid w:val="00A47D79"/>
    <w:rsid w:val="00A47E02"/>
    <w:rsid w:val="00A5055A"/>
    <w:rsid w:val="00A57D5D"/>
    <w:rsid w:val="00A62BED"/>
    <w:rsid w:val="00A65C16"/>
    <w:rsid w:val="00A660CE"/>
    <w:rsid w:val="00A71E31"/>
    <w:rsid w:val="00A7236D"/>
    <w:rsid w:val="00A72BE6"/>
    <w:rsid w:val="00A7647F"/>
    <w:rsid w:val="00A82FF7"/>
    <w:rsid w:val="00A858B1"/>
    <w:rsid w:val="00A9414A"/>
    <w:rsid w:val="00A947D5"/>
    <w:rsid w:val="00AA0EEA"/>
    <w:rsid w:val="00AA3D14"/>
    <w:rsid w:val="00AA4C6F"/>
    <w:rsid w:val="00AA5690"/>
    <w:rsid w:val="00AA5CF0"/>
    <w:rsid w:val="00AB01E8"/>
    <w:rsid w:val="00AB1A4E"/>
    <w:rsid w:val="00AB2E47"/>
    <w:rsid w:val="00AC1541"/>
    <w:rsid w:val="00AC20FB"/>
    <w:rsid w:val="00AC22AF"/>
    <w:rsid w:val="00AC2D32"/>
    <w:rsid w:val="00AC41E4"/>
    <w:rsid w:val="00AC4AF1"/>
    <w:rsid w:val="00AC4BFB"/>
    <w:rsid w:val="00AC5010"/>
    <w:rsid w:val="00AC5B3C"/>
    <w:rsid w:val="00AD0759"/>
    <w:rsid w:val="00AD0AC6"/>
    <w:rsid w:val="00AD198A"/>
    <w:rsid w:val="00AD1C18"/>
    <w:rsid w:val="00AD2B67"/>
    <w:rsid w:val="00AD3B09"/>
    <w:rsid w:val="00AD6E9A"/>
    <w:rsid w:val="00AE20DD"/>
    <w:rsid w:val="00AF056F"/>
    <w:rsid w:val="00AF0B73"/>
    <w:rsid w:val="00AF0D57"/>
    <w:rsid w:val="00AF27CD"/>
    <w:rsid w:val="00AF5641"/>
    <w:rsid w:val="00AF5926"/>
    <w:rsid w:val="00B00E4D"/>
    <w:rsid w:val="00B01695"/>
    <w:rsid w:val="00B02029"/>
    <w:rsid w:val="00B0310E"/>
    <w:rsid w:val="00B06BE8"/>
    <w:rsid w:val="00B06CF7"/>
    <w:rsid w:val="00B07D45"/>
    <w:rsid w:val="00B133B4"/>
    <w:rsid w:val="00B163D6"/>
    <w:rsid w:val="00B164F9"/>
    <w:rsid w:val="00B24F9D"/>
    <w:rsid w:val="00B2544D"/>
    <w:rsid w:val="00B30A6C"/>
    <w:rsid w:val="00B338B5"/>
    <w:rsid w:val="00B35E00"/>
    <w:rsid w:val="00B37624"/>
    <w:rsid w:val="00B37B57"/>
    <w:rsid w:val="00B43AB0"/>
    <w:rsid w:val="00B46CA6"/>
    <w:rsid w:val="00B47C1D"/>
    <w:rsid w:val="00B507BE"/>
    <w:rsid w:val="00B50FA7"/>
    <w:rsid w:val="00B51266"/>
    <w:rsid w:val="00B51F6B"/>
    <w:rsid w:val="00B51FBF"/>
    <w:rsid w:val="00B546BF"/>
    <w:rsid w:val="00B556AA"/>
    <w:rsid w:val="00B56B9B"/>
    <w:rsid w:val="00B5793A"/>
    <w:rsid w:val="00B66835"/>
    <w:rsid w:val="00B674D9"/>
    <w:rsid w:val="00B67D90"/>
    <w:rsid w:val="00B72134"/>
    <w:rsid w:val="00B7699F"/>
    <w:rsid w:val="00B8072C"/>
    <w:rsid w:val="00B81FC0"/>
    <w:rsid w:val="00B83D39"/>
    <w:rsid w:val="00B84341"/>
    <w:rsid w:val="00B84BC2"/>
    <w:rsid w:val="00B85EFC"/>
    <w:rsid w:val="00B86A58"/>
    <w:rsid w:val="00B93157"/>
    <w:rsid w:val="00B93BC6"/>
    <w:rsid w:val="00B94DC3"/>
    <w:rsid w:val="00B95A14"/>
    <w:rsid w:val="00BA08AB"/>
    <w:rsid w:val="00BA0C67"/>
    <w:rsid w:val="00BA3BBA"/>
    <w:rsid w:val="00BA3D65"/>
    <w:rsid w:val="00BA4025"/>
    <w:rsid w:val="00BA4B92"/>
    <w:rsid w:val="00BA5106"/>
    <w:rsid w:val="00BA56B5"/>
    <w:rsid w:val="00BA5E45"/>
    <w:rsid w:val="00BB130A"/>
    <w:rsid w:val="00BB2BA5"/>
    <w:rsid w:val="00BC2C7B"/>
    <w:rsid w:val="00BC374E"/>
    <w:rsid w:val="00BC4568"/>
    <w:rsid w:val="00BC4728"/>
    <w:rsid w:val="00BC5C27"/>
    <w:rsid w:val="00BD21F5"/>
    <w:rsid w:val="00BD5CDA"/>
    <w:rsid w:val="00BD75D4"/>
    <w:rsid w:val="00BE02EF"/>
    <w:rsid w:val="00BE2A3C"/>
    <w:rsid w:val="00BE2E03"/>
    <w:rsid w:val="00BE3EBD"/>
    <w:rsid w:val="00BE459D"/>
    <w:rsid w:val="00BE4AE4"/>
    <w:rsid w:val="00BE54BE"/>
    <w:rsid w:val="00BE7698"/>
    <w:rsid w:val="00BF0431"/>
    <w:rsid w:val="00BF22D0"/>
    <w:rsid w:val="00BF332F"/>
    <w:rsid w:val="00BF3486"/>
    <w:rsid w:val="00BF3CC8"/>
    <w:rsid w:val="00BF554B"/>
    <w:rsid w:val="00BF55DF"/>
    <w:rsid w:val="00C0205F"/>
    <w:rsid w:val="00C0320D"/>
    <w:rsid w:val="00C038E9"/>
    <w:rsid w:val="00C03DE1"/>
    <w:rsid w:val="00C04AF0"/>
    <w:rsid w:val="00C054BE"/>
    <w:rsid w:val="00C05671"/>
    <w:rsid w:val="00C07073"/>
    <w:rsid w:val="00C071DE"/>
    <w:rsid w:val="00C07B88"/>
    <w:rsid w:val="00C1076A"/>
    <w:rsid w:val="00C11CE2"/>
    <w:rsid w:val="00C120CC"/>
    <w:rsid w:val="00C173CF"/>
    <w:rsid w:val="00C201F2"/>
    <w:rsid w:val="00C2160C"/>
    <w:rsid w:val="00C22B6B"/>
    <w:rsid w:val="00C24A9A"/>
    <w:rsid w:val="00C24B21"/>
    <w:rsid w:val="00C2537D"/>
    <w:rsid w:val="00C27432"/>
    <w:rsid w:val="00C30311"/>
    <w:rsid w:val="00C30843"/>
    <w:rsid w:val="00C30E51"/>
    <w:rsid w:val="00C3399F"/>
    <w:rsid w:val="00C33E60"/>
    <w:rsid w:val="00C34B4D"/>
    <w:rsid w:val="00C34F7D"/>
    <w:rsid w:val="00C35B8B"/>
    <w:rsid w:val="00C35DE3"/>
    <w:rsid w:val="00C35F67"/>
    <w:rsid w:val="00C37DDE"/>
    <w:rsid w:val="00C40428"/>
    <w:rsid w:val="00C44B91"/>
    <w:rsid w:val="00C44CC1"/>
    <w:rsid w:val="00C53E5D"/>
    <w:rsid w:val="00C5672B"/>
    <w:rsid w:val="00C60135"/>
    <w:rsid w:val="00C60CD1"/>
    <w:rsid w:val="00C63BE7"/>
    <w:rsid w:val="00C65EB0"/>
    <w:rsid w:val="00C76D75"/>
    <w:rsid w:val="00C844EC"/>
    <w:rsid w:val="00C857F8"/>
    <w:rsid w:val="00C85A10"/>
    <w:rsid w:val="00C86505"/>
    <w:rsid w:val="00C8661F"/>
    <w:rsid w:val="00C873A9"/>
    <w:rsid w:val="00C90912"/>
    <w:rsid w:val="00C93A40"/>
    <w:rsid w:val="00C947E2"/>
    <w:rsid w:val="00C97501"/>
    <w:rsid w:val="00C9767C"/>
    <w:rsid w:val="00CA2E47"/>
    <w:rsid w:val="00CA345E"/>
    <w:rsid w:val="00CA3AA6"/>
    <w:rsid w:val="00CA4ABF"/>
    <w:rsid w:val="00CA51A0"/>
    <w:rsid w:val="00CA6E3E"/>
    <w:rsid w:val="00CB2030"/>
    <w:rsid w:val="00CB39B3"/>
    <w:rsid w:val="00CB401F"/>
    <w:rsid w:val="00CB5243"/>
    <w:rsid w:val="00CC16BE"/>
    <w:rsid w:val="00CC2BEC"/>
    <w:rsid w:val="00CC597A"/>
    <w:rsid w:val="00CC7A32"/>
    <w:rsid w:val="00CD00D0"/>
    <w:rsid w:val="00CD055A"/>
    <w:rsid w:val="00CD08AB"/>
    <w:rsid w:val="00CD197A"/>
    <w:rsid w:val="00CD2711"/>
    <w:rsid w:val="00CD3452"/>
    <w:rsid w:val="00CE04A1"/>
    <w:rsid w:val="00CE21C0"/>
    <w:rsid w:val="00CE2DC3"/>
    <w:rsid w:val="00CF246A"/>
    <w:rsid w:val="00CF3E93"/>
    <w:rsid w:val="00CF40D3"/>
    <w:rsid w:val="00CF4595"/>
    <w:rsid w:val="00CF4FC3"/>
    <w:rsid w:val="00CF5789"/>
    <w:rsid w:val="00CF5EB3"/>
    <w:rsid w:val="00CF63F7"/>
    <w:rsid w:val="00D00C29"/>
    <w:rsid w:val="00D01406"/>
    <w:rsid w:val="00D04A7C"/>
    <w:rsid w:val="00D060F3"/>
    <w:rsid w:val="00D0731F"/>
    <w:rsid w:val="00D103C3"/>
    <w:rsid w:val="00D11455"/>
    <w:rsid w:val="00D11F0A"/>
    <w:rsid w:val="00D12A34"/>
    <w:rsid w:val="00D12FB8"/>
    <w:rsid w:val="00D13D21"/>
    <w:rsid w:val="00D146DD"/>
    <w:rsid w:val="00D1637C"/>
    <w:rsid w:val="00D171F2"/>
    <w:rsid w:val="00D20BDC"/>
    <w:rsid w:val="00D21B53"/>
    <w:rsid w:val="00D2288C"/>
    <w:rsid w:val="00D24D99"/>
    <w:rsid w:val="00D30194"/>
    <w:rsid w:val="00D3071B"/>
    <w:rsid w:val="00D36446"/>
    <w:rsid w:val="00D373EA"/>
    <w:rsid w:val="00D410F8"/>
    <w:rsid w:val="00D42ED2"/>
    <w:rsid w:val="00D438A1"/>
    <w:rsid w:val="00D457D5"/>
    <w:rsid w:val="00D46F22"/>
    <w:rsid w:val="00D4758E"/>
    <w:rsid w:val="00D500B3"/>
    <w:rsid w:val="00D530A5"/>
    <w:rsid w:val="00D5494E"/>
    <w:rsid w:val="00D55598"/>
    <w:rsid w:val="00D6266E"/>
    <w:rsid w:val="00D62C24"/>
    <w:rsid w:val="00D62F1F"/>
    <w:rsid w:val="00D630CD"/>
    <w:rsid w:val="00D637C9"/>
    <w:rsid w:val="00D668E3"/>
    <w:rsid w:val="00D66A83"/>
    <w:rsid w:val="00D6705E"/>
    <w:rsid w:val="00D6718B"/>
    <w:rsid w:val="00D70172"/>
    <w:rsid w:val="00D708F1"/>
    <w:rsid w:val="00D70E5B"/>
    <w:rsid w:val="00D76260"/>
    <w:rsid w:val="00D80CCA"/>
    <w:rsid w:val="00D840AC"/>
    <w:rsid w:val="00D91069"/>
    <w:rsid w:val="00D923C7"/>
    <w:rsid w:val="00D923E9"/>
    <w:rsid w:val="00D930FC"/>
    <w:rsid w:val="00D9593A"/>
    <w:rsid w:val="00DA4B9A"/>
    <w:rsid w:val="00DA5537"/>
    <w:rsid w:val="00DA62E0"/>
    <w:rsid w:val="00DB0F84"/>
    <w:rsid w:val="00DB34DB"/>
    <w:rsid w:val="00DB6327"/>
    <w:rsid w:val="00DC066A"/>
    <w:rsid w:val="00DC099F"/>
    <w:rsid w:val="00DC12C8"/>
    <w:rsid w:val="00DC2DE8"/>
    <w:rsid w:val="00DC4A6C"/>
    <w:rsid w:val="00DC6C8B"/>
    <w:rsid w:val="00DD4537"/>
    <w:rsid w:val="00DD6A60"/>
    <w:rsid w:val="00DE1196"/>
    <w:rsid w:val="00DE444F"/>
    <w:rsid w:val="00DE6C4B"/>
    <w:rsid w:val="00DF0C59"/>
    <w:rsid w:val="00DF3CFE"/>
    <w:rsid w:val="00DF3DE3"/>
    <w:rsid w:val="00DF4A87"/>
    <w:rsid w:val="00DF5321"/>
    <w:rsid w:val="00DF5D96"/>
    <w:rsid w:val="00E032B5"/>
    <w:rsid w:val="00E063E8"/>
    <w:rsid w:val="00E06BF1"/>
    <w:rsid w:val="00E06E0F"/>
    <w:rsid w:val="00E104BD"/>
    <w:rsid w:val="00E11692"/>
    <w:rsid w:val="00E16542"/>
    <w:rsid w:val="00E24A75"/>
    <w:rsid w:val="00E27E12"/>
    <w:rsid w:val="00E30230"/>
    <w:rsid w:val="00E3048D"/>
    <w:rsid w:val="00E34D26"/>
    <w:rsid w:val="00E35210"/>
    <w:rsid w:val="00E416C9"/>
    <w:rsid w:val="00E437A9"/>
    <w:rsid w:val="00E44705"/>
    <w:rsid w:val="00E4643B"/>
    <w:rsid w:val="00E46725"/>
    <w:rsid w:val="00E46944"/>
    <w:rsid w:val="00E46959"/>
    <w:rsid w:val="00E52144"/>
    <w:rsid w:val="00E52BEF"/>
    <w:rsid w:val="00E53480"/>
    <w:rsid w:val="00E536EE"/>
    <w:rsid w:val="00E55CD3"/>
    <w:rsid w:val="00E574DE"/>
    <w:rsid w:val="00E6151D"/>
    <w:rsid w:val="00E61EB2"/>
    <w:rsid w:val="00E63C59"/>
    <w:rsid w:val="00E64144"/>
    <w:rsid w:val="00E67D3D"/>
    <w:rsid w:val="00E70481"/>
    <w:rsid w:val="00E71217"/>
    <w:rsid w:val="00E738AF"/>
    <w:rsid w:val="00E73AD4"/>
    <w:rsid w:val="00E749B9"/>
    <w:rsid w:val="00E7638D"/>
    <w:rsid w:val="00E76DFD"/>
    <w:rsid w:val="00E80CD1"/>
    <w:rsid w:val="00E80D8F"/>
    <w:rsid w:val="00E8217A"/>
    <w:rsid w:val="00E829F9"/>
    <w:rsid w:val="00E8312E"/>
    <w:rsid w:val="00E87D5F"/>
    <w:rsid w:val="00E92A4F"/>
    <w:rsid w:val="00EA07B9"/>
    <w:rsid w:val="00EA1EF0"/>
    <w:rsid w:val="00EA45D2"/>
    <w:rsid w:val="00EA51AB"/>
    <w:rsid w:val="00EA6261"/>
    <w:rsid w:val="00EA67E3"/>
    <w:rsid w:val="00EA731F"/>
    <w:rsid w:val="00EB0062"/>
    <w:rsid w:val="00EB2C71"/>
    <w:rsid w:val="00EB7881"/>
    <w:rsid w:val="00EC491A"/>
    <w:rsid w:val="00EC508F"/>
    <w:rsid w:val="00EC6C3A"/>
    <w:rsid w:val="00EC7793"/>
    <w:rsid w:val="00ED079E"/>
    <w:rsid w:val="00ED55C3"/>
    <w:rsid w:val="00ED616B"/>
    <w:rsid w:val="00ED63DF"/>
    <w:rsid w:val="00ED7BDA"/>
    <w:rsid w:val="00EE0DBC"/>
    <w:rsid w:val="00EE20DA"/>
    <w:rsid w:val="00EE26E2"/>
    <w:rsid w:val="00EE5397"/>
    <w:rsid w:val="00EE5B3B"/>
    <w:rsid w:val="00EF1D52"/>
    <w:rsid w:val="00EF3568"/>
    <w:rsid w:val="00EF41B0"/>
    <w:rsid w:val="00EF508C"/>
    <w:rsid w:val="00EF660C"/>
    <w:rsid w:val="00EF7A2A"/>
    <w:rsid w:val="00F008D0"/>
    <w:rsid w:val="00F01A9A"/>
    <w:rsid w:val="00F03742"/>
    <w:rsid w:val="00F03FEE"/>
    <w:rsid w:val="00F051BF"/>
    <w:rsid w:val="00F1388F"/>
    <w:rsid w:val="00F13AF3"/>
    <w:rsid w:val="00F13ED1"/>
    <w:rsid w:val="00F15660"/>
    <w:rsid w:val="00F169A2"/>
    <w:rsid w:val="00F21225"/>
    <w:rsid w:val="00F21AB3"/>
    <w:rsid w:val="00F229E0"/>
    <w:rsid w:val="00F22F41"/>
    <w:rsid w:val="00F2457D"/>
    <w:rsid w:val="00F305D1"/>
    <w:rsid w:val="00F30B4B"/>
    <w:rsid w:val="00F31ED9"/>
    <w:rsid w:val="00F330EF"/>
    <w:rsid w:val="00F3319C"/>
    <w:rsid w:val="00F35078"/>
    <w:rsid w:val="00F354B4"/>
    <w:rsid w:val="00F35B96"/>
    <w:rsid w:val="00F40E2A"/>
    <w:rsid w:val="00F414E6"/>
    <w:rsid w:val="00F41677"/>
    <w:rsid w:val="00F42D92"/>
    <w:rsid w:val="00F43EB5"/>
    <w:rsid w:val="00F44633"/>
    <w:rsid w:val="00F4466F"/>
    <w:rsid w:val="00F452DD"/>
    <w:rsid w:val="00F4702E"/>
    <w:rsid w:val="00F5139C"/>
    <w:rsid w:val="00F56232"/>
    <w:rsid w:val="00F56960"/>
    <w:rsid w:val="00F621FB"/>
    <w:rsid w:val="00F63813"/>
    <w:rsid w:val="00F64BEC"/>
    <w:rsid w:val="00F66556"/>
    <w:rsid w:val="00F714D3"/>
    <w:rsid w:val="00F72A8A"/>
    <w:rsid w:val="00F7406F"/>
    <w:rsid w:val="00F74097"/>
    <w:rsid w:val="00F76644"/>
    <w:rsid w:val="00F76CC6"/>
    <w:rsid w:val="00F80414"/>
    <w:rsid w:val="00F80519"/>
    <w:rsid w:val="00F80927"/>
    <w:rsid w:val="00F82933"/>
    <w:rsid w:val="00F83881"/>
    <w:rsid w:val="00F83896"/>
    <w:rsid w:val="00F956A9"/>
    <w:rsid w:val="00FA05EF"/>
    <w:rsid w:val="00FA20DC"/>
    <w:rsid w:val="00FA3F3E"/>
    <w:rsid w:val="00FA4AD5"/>
    <w:rsid w:val="00FB71F4"/>
    <w:rsid w:val="00FC0DE9"/>
    <w:rsid w:val="00FC32A9"/>
    <w:rsid w:val="00FC4E12"/>
    <w:rsid w:val="00FC4F20"/>
    <w:rsid w:val="00FD3843"/>
    <w:rsid w:val="00FD4482"/>
    <w:rsid w:val="00FD6149"/>
    <w:rsid w:val="00FD6639"/>
    <w:rsid w:val="00FD78BE"/>
    <w:rsid w:val="00FD7C72"/>
    <w:rsid w:val="00FE00A3"/>
    <w:rsid w:val="00FE0994"/>
    <w:rsid w:val="00FE23D5"/>
    <w:rsid w:val="00FE254E"/>
    <w:rsid w:val="00FE2762"/>
    <w:rsid w:val="00FE3320"/>
    <w:rsid w:val="00FE43C9"/>
    <w:rsid w:val="00FE53A5"/>
    <w:rsid w:val="00FE5622"/>
    <w:rsid w:val="00FE5C98"/>
    <w:rsid w:val="00FE791A"/>
    <w:rsid w:val="00FF11F8"/>
    <w:rsid w:val="00FF1B29"/>
    <w:rsid w:val="00FF4C2E"/>
    <w:rsid w:val="00FF4D81"/>
    <w:rsid w:val="00FF4F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2602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uiPriority w:val="39"/>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semiHidden/>
    <w:unhideWhenUsed/>
    <w:rsid w:val="00B30A6C"/>
    <w:rPr>
      <w:sz w:val="16"/>
      <w:szCs w:val="16"/>
    </w:rPr>
  </w:style>
  <w:style w:type="paragraph" w:styleId="CommentText">
    <w:name w:val="annotation text"/>
    <w:basedOn w:val="Normal"/>
    <w:link w:val="CommentTextChar"/>
    <w:unhideWhenUsed/>
    <w:rsid w:val="00B30A6C"/>
    <w:pPr>
      <w:spacing w:line="240" w:lineRule="auto"/>
    </w:pPr>
    <w:rPr>
      <w:szCs w:val="20"/>
    </w:rPr>
  </w:style>
  <w:style w:type="character" w:customStyle="1" w:styleId="CommentTextChar">
    <w:name w:val="Comment Text Char"/>
    <w:basedOn w:val="DefaultParagraphFont"/>
    <w:link w:val="CommentText"/>
    <w:rsid w:val="00B30A6C"/>
    <w:rPr>
      <w:rFonts w:ascii="Arial" w:hAnsi="Arial"/>
      <w:i/>
      <w:lang w:eastAsia="en-US"/>
    </w:rPr>
  </w:style>
  <w:style w:type="paragraph" w:styleId="CommentSubject">
    <w:name w:val="annotation subject"/>
    <w:basedOn w:val="CommentText"/>
    <w:next w:val="CommentText"/>
    <w:link w:val="CommentSubjectChar"/>
    <w:semiHidden/>
    <w:unhideWhenUsed/>
    <w:rsid w:val="00B30A6C"/>
    <w:rPr>
      <w:b/>
      <w:bCs/>
    </w:rPr>
  </w:style>
  <w:style w:type="character" w:customStyle="1" w:styleId="CommentSubjectChar">
    <w:name w:val="Comment Subject Char"/>
    <w:basedOn w:val="CommentTextChar"/>
    <w:link w:val="CommentSubject"/>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semiHidden/>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semiHidden/>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
    <w:basedOn w:val="DefaultParagraphFont"/>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5"/>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customStyle="1" w:styleId="ABAQuote">
    <w:name w:val="ABA Quote"/>
    <w:link w:val="ABAQuoteChar"/>
    <w:rsid w:val="002A2685"/>
    <w:pPr>
      <w:spacing w:line="240" w:lineRule="atLeast"/>
      <w:ind w:left="562" w:right="562"/>
    </w:pPr>
    <w:rPr>
      <w:sz w:val="22"/>
      <w:lang w:eastAsia="en-US"/>
    </w:rPr>
  </w:style>
  <w:style w:type="character" w:customStyle="1" w:styleId="ABAQuoteChar">
    <w:name w:val="ABA Quote Char"/>
    <w:basedOn w:val="DefaultParagraphFont"/>
    <w:link w:val="ABAQuote"/>
    <w:rsid w:val="002A2685"/>
    <w:rPr>
      <w:sz w:val="22"/>
      <w:lang w:eastAsia="en-US"/>
    </w:rPr>
  </w:style>
  <w:style w:type="paragraph" w:customStyle="1" w:styleId="acthead5">
    <w:name w:val="acthead5"/>
    <w:basedOn w:val="Normal"/>
    <w:rsid w:val="002A2685"/>
    <w:pPr>
      <w:spacing w:before="100" w:beforeAutospacing="1" w:after="100" w:afterAutospacing="1" w:line="240" w:lineRule="auto"/>
    </w:pPr>
    <w:rPr>
      <w:rFonts w:ascii="Times New Roman" w:hAnsi="Times New Roman"/>
      <w:i w:val="0"/>
      <w:sz w:val="24"/>
      <w:lang w:eastAsia="en-AU"/>
    </w:rPr>
  </w:style>
  <w:style w:type="character" w:customStyle="1" w:styleId="charsectno">
    <w:name w:val="charsectno"/>
    <w:basedOn w:val="DefaultParagraphFont"/>
    <w:rsid w:val="002A2685"/>
  </w:style>
  <w:style w:type="paragraph" w:customStyle="1" w:styleId="ABABodyText">
    <w:name w:val="ABA Body Text"/>
    <w:rsid w:val="002A2685"/>
    <w:pPr>
      <w:suppressAutoHyphens/>
      <w:spacing w:before="80" w:after="120" w:line="280" w:lineRule="atLeast"/>
    </w:pPr>
    <w:rPr>
      <w:snapToGrid w:val="0"/>
      <w:sz w:val="24"/>
      <w:lang w:eastAsia="en-US"/>
    </w:rPr>
  </w:style>
  <w:style w:type="paragraph" w:customStyle="1" w:styleId="chunk">
    <w:name w:val="chunk"/>
    <w:basedOn w:val="Normal"/>
    <w:rsid w:val="00D20BDC"/>
    <w:pPr>
      <w:spacing w:before="0" w:after="150" w:line="240" w:lineRule="auto"/>
    </w:pPr>
    <w:rPr>
      <w:rFonts w:ascii="Times New Roman" w:hAnsi="Times New Roman"/>
      <w:i w:val="0"/>
      <w:color w:val="555555"/>
      <w:sz w:val="24"/>
      <w:lang w:eastAsia="en-AU"/>
    </w:rPr>
  </w:style>
  <w:style w:type="paragraph" w:customStyle="1" w:styleId="def">
    <w:name w:val="def"/>
    <w:basedOn w:val="Normal"/>
    <w:rsid w:val="00D20BDC"/>
    <w:pPr>
      <w:spacing w:before="0" w:after="150" w:line="240" w:lineRule="auto"/>
    </w:pPr>
    <w:rPr>
      <w:rFonts w:ascii="Times New Roman" w:hAnsi="Times New Roman"/>
      <w:i w:val="0"/>
      <w:color w:val="555555"/>
      <w:sz w:val="24"/>
      <w:lang w:eastAsia="en-AU"/>
    </w:rPr>
  </w:style>
  <w:style w:type="table" w:styleId="PlainTable1">
    <w:name w:val="Plain Table 1"/>
    <w:basedOn w:val="TableNormal"/>
    <w:rsid w:val="00F31E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rsid w:val="00666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0461274">
      <w:bodyDiv w:val="1"/>
      <w:marLeft w:val="0"/>
      <w:marRight w:val="0"/>
      <w:marTop w:val="0"/>
      <w:marBottom w:val="0"/>
      <w:divBdr>
        <w:top w:val="none" w:sz="0" w:space="0" w:color="auto"/>
        <w:left w:val="none" w:sz="0" w:space="0" w:color="auto"/>
        <w:bottom w:val="none" w:sz="0" w:space="0" w:color="auto"/>
        <w:right w:val="none" w:sz="0" w:space="0" w:color="auto"/>
      </w:divBdr>
      <w:divsChild>
        <w:div w:id="1732729017">
          <w:marLeft w:val="0"/>
          <w:marRight w:val="0"/>
          <w:marTop w:val="0"/>
          <w:marBottom w:val="0"/>
          <w:divBdr>
            <w:top w:val="none" w:sz="0" w:space="0" w:color="auto"/>
            <w:left w:val="none" w:sz="0" w:space="0" w:color="auto"/>
            <w:bottom w:val="none" w:sz="0" w:space="0" w:color="auto"/>
            <w:right w:val="none" w:sz="0" w:space="0" w:color="auto"/>
          </w:divBdr>
          <w:divsChild>
            <w:div w:id="1686591236">
              <w:marLeft w:val="0"/>
              <w:marRight w:val="0"/>
              <w:marTop w:val="0"/>
              <w:marBottom w:val="0"/>
              <w:divBdr>
                <w:top w:val="none" w:sz="0" w:space="0" w:color="auto"/>
                <w:left w:val="none" w:sz="0" w:space="0" w:color="auto"/>
                <w:bottom w:val="none" w:sz="0" w:space="0" w:color="auto"/>
                <w:right w:val="none" w:sz="0" w:space="0" w:color="auto"/>
              </w:divBdr>
              <w:divsChild>
                <w:div w:id="1969503546">
                  <w:marLeft w:val="0"/>
                  <w:marRight w:val="0"/>
                  <w:marTop w:val="0"/>
                  <w:marBottom w:val="0"/>
                  <w:divBdr>
                    <w:top w:val="none" w:sz="0" w:space="0" w:color="auto"/>
                    <w:left w:val="none" w:sz="0" w:space="0" w:color="auto"/>
                    <w:bottom w:val="none" w:sz="0" w:space="0" w:color="auto"/>
                    <w:right w:val="none" w:sz="0" w:space="0" w:color="auto"/>
                  </w:divBdr>
                  <w:divsChild>
                    <w:div w:id="584191076">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 w:id="1463033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or File Note" ma:contentTypeID="0x0101001974985E28F7B244AE320DC93E850309" ma:contentTypeVersion="1" ma:contentTypeDescription="Create a new document." ma:contentTypeScope="" ma:versionID="4afdbfa04c76831983ec8c5de21115b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0BA2-6176-43E6-9F59-E49FB2AE49F7}">
  <ds:schemaRefs>
    <ds:schemaRef ds:uri="http://schemas.microsoft.com/sharepoint/v3/contenttype/forms"/>
  </ds:schemaRefs>
</ds:datastoreItem>
</file>

<file path=customXml/itemProps2.xml><?xml version="1.0" encoding="utf-8"?>
<ds:datastoreItem xmlns:ds="http://schemas.openxmlformats.org/officeDocument/2006/customXml" ds:itemID="{13C24CBF-B3DB-49E7-A172-FADABC674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E92129-3C68-4665-BCBB-3B8FAA4F3E83}">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948BD43-29A8-43B6-BFD7-33231A95E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2695</Words>
  <Characters>13789</Characters>
  <Application>Microsoft Office Word</Application>
  <DocSecurity>8</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16452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2018-12-04T21:38:00Z</dcterms:created>
  <dcterms:modified xsi:type="dcterms:W3CDTF">2018-12-18T05:20:00Z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0x0101001974985E28F7B244AE320DC93E850309</vt:lpwstr>
  </property>
</Properties>
</file>