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11FCC" w14:textId="568603E7" w:rsidR="00BE459D" w:rsidRPr="00B10028" w:rsidRDefault="00B30A6C" w:rsidP="0033104B">
      <w:pPr>
        <w:pStyle w:val="ACMAHeading1"/>
        <w:spacing w:before="960" w:after="240"/>
      </w:pPr>
      <w:r w:rsidRPr="00B10028">
        <w:t xml:space="preserve">Investigation </w:t>
      </w:r>
      <w:r w:rsidR="0079419E" w:rsidRPr="00B10028">
        <w:t>r</w:t>
      </w:r>
      <w:r w:rsidRPr="00B10028">
        <w:t xml:space="preserve">eport </w:t>
      </w:r>
      <w:r w:rsidR="0079419E" w:rsidRPr="00B10028">
        <w:t>n</w:t>
      </w:r>
      <w:r w:rsidRPr="00B10028">
        <w:t xml:space="preserve">o. </w:t>
      </w:r>
      <w:r w:rsidR="00EF41B0" w:rsidRPr="00B10028">
        <w:rPr>
          <w:rStyle w:val="Emphasis"/>
          <w:i w:val="0"/>
        </w:rPr>
        <w:t>BI-</w:t>
      </w:r>
      <w:r w:rsidR="008D1F81" w:rsidRPr="00B10028">
        <w:rPr>
          <w:rStyle w:val="Emphasis"/>
          <w:i w:val="0"/>
        </w:rPr>
        <w:t>418</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B10028" w14:paraId="6995C51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2F9D9B78" w14:textId="77777777" w:rsidR="005E47E5" w:rsidRPr="00B10028" w:rsidRDefault="003E08A5" w:rsidP="0033104B">
            <w:pPr>
              <w:pStyle w:val="ACMATableHeading"/>
            </w:pPr>
            <w:bookmarkStart w:id="0" w:name="ColumnTitle"/>
            <w:r w:rsidRPr="00B10028">
              <w:t>Summary</w:t>
            </w:r>
          </w:p>
        </w:tc>
        <w:tc>
          <w:tcPr>
            <w:tcW w:w="5724" w:type="dxa"/>
          </w:tcPr>
          <w:p w14:paraId="4C621393" w14:textId="77777777" w:rsidR="005E47E5" w:rsidRPr="00B10028" w:rsidRDefault="005E47E5" w:rsidP="00CC369B">
            <w:pPr>
              <w:pStyle w:val="ACMATableHeading"/>
            </w:pPr>
          </w:p>
        </w:tc>
      </w:tr>
      <w:bookmarkEnd w:id="0"/>
      <w:tr w:rsidR="005E47E5" w:rsidRPr="00B10028" w14:paraId="531F6C4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1B709A1" w14:textId="0C09B377" w:rsidR="005E47E5" w:rsidRPr="00B10028" w:rsidRDefault="00B30A6C" w:rsidP="008D1F81">
            <w:pPr>
              <w:pStyle w:val="ACMATableBody"/>
              <w:rPr>
                <w:b/>
              </w:rPr>
            </w:pPr>
            <w:r w:rsidRPr="00B10028">
              <w:rPr>
                <w:b/>
              </w:rPr>
              <w:t>Licensee</w:t>
            </w:r>
          </w:p>
        </w:tc>
        <w:tc>
          <w:tcPr>
            <w:tcW w:w="5724" w:type="dxa"/>
            <w:tcBorders>
              <w:top w:val="single" w:sz="4" w:space="0" w:color="auto"/>
              <w:left w:val="single" w:sz="4" w:space="0" w:color="auto"/>
              <w:bottom w:val="single" w:sz="4" w:space="0" w:color="auto"/>
            </w:tcBorders>
            <w:shd w:val="clear" w:color="auto" w:fill="auto"/>
          </w:tcPr>
          <w:p w14:paraId="55F92C25" w14:textId="126BC7F0" w:rsidR="005E47E5" w:rsidRPr="00B10028" w:rsidRDefault="00237B7F" w:rsidP="00237B7F">
            <w:pPr>
              <w:pStyle w:val="ACMATableBody"/>
            </w:pPr>
            <w:r w:rsidRPr="00B10028">
              <w:t>West TV L</w:t>
            </w:r>
            <w:r w:rsidR="003658C6">
              <w:t>imited</w:t>
            </w:r>
          </w:p>
        </w:tc>
      </w:tr>
      <w:tr w:rsidR="005E47E5" w:rsidRPr="00B10028" w14:paraId="6CF46FD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78A65D0" w14:textId="77777777" w:rsidR="005E47E5" w:rsidRPr="00B10028" w:rsidRDefault="005E47E5" w:rsidP="0033104B">
            <w:pPr>
              <w:pStyle w:val="ACMATableBody"/>
              <w:rPr>
                <w:b/>
              </w:rPr>
            </w:pPr>
            <w:r w:rsidRPr="00B10028">
              <w:rPr>
                <w:b/>
              </w:rPr>
              <w:t>Station</w:t>
            </w:r>
          </w:p>
        </w:tc>
        <w:tc>
          <w:tcPr>
            <w:tcW w:w="5724" w:type="dxa"/>
            <w:tcBorders>
              <w:top w:val="single" w:sz="4" w:space="0" w:color="auto"/>
              <w:left w:val="single" w:sz="4" w:space="0" w:color="auto"/>
              <w:bottom w:val="single" w:sz="4" w:space="0" w:color="auto"/>
            </w:tcBorders>
            <w:shd w:val="clear" w:color="auto" w:fill="auto"/>
          </w:tcPr>
          <w:p w14:paraId="1370E456" w14:textId="4574D842" w:rsidR="005E47E5" w:rsidRPr="00B10028" w:rsidRDefault="00A87EB2" w:rsidP="0033104B">
            <w:pPr>
              <w:pStyle w:val="ACMATableBody"/>
            </w:pPr>
            <w:r w:rsidRPr="00B10028">
              <w:t>West TV (</w:t>
            </w:r>
            <w:r w:rsidR="00237B7F" w:rsidRPr="00B10028">
              <w:t>WTV</w:t>
            </w:r>
            <w:r w:rsidRPr="00B10028">
              <w:t>)</w:t>
            </w:r>
          </w:p>
        </w:tc>
      </w:tr>
      <w:tr w:rsidR="005E47E5" w:rsidRPr="00B10028" w14:paraId="60461ECC"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8725DB8" w14:textId="77777777" w:rsidR="005E47E5" w:rsidRPr="00B10028" w:rsidRDefault="00A04A54" w:rsidP="0033104B">
            <w:pPr>
              <w:pStyle w:val="ACMATableBody"/>
              <w:rPr>
                <w:b/>
              </w:rPr>
            </w:pPr>
            <w:r w:rsidRPr="00B10028">
              <w:rPr>
                <w:b/>
              </w:rPr>
              <w:t>Type of s</w:t>
            </w:r>
            <w:r w:rsidR="005E47E5" w:rsidRPr="00B10028">
              <w:rPr>
                <w:b/>
              </w:rPr>
              <w:t>ervice</w:t>
            </w:r>
          </w:p>
        </w:tc>
        <w:tc>
          <w:tcPr>
            <w:tcW w:w="5724" w:type="dxa"/>
            <w:tcBorders>
              <w:top w:val="single" w:sz="4" w:space="0" w:color="auto"/>
              <w:left w:val="single" w:sz="4" w:space="0" w:color="auto"/>
              <w:bottom w:val="single" w:sz="4" w:space="0" w:color="auto"/>
            </w:tcBorders>
            <w:shd w:val="clear" w:color="auto" w:fill="auto"/>
          </w:tcPr>
          <w:p w14:paraId="5682500E" w14:textId="3EC5488F" w:rsidR="005E47E5" w:rsidRPr="00B10028" w:rsidRDefault="00B30A6C" w:rsidP="00742526">
            <w:pPr>
              <w:pStyle w:val="ACMATableBody"/>
            </w:pPr>
            <w:r w:rsidRPr="00B10028">
              <w:t>Open narrowcasting</w:t>
            </w:r>
            <w:r w:rsidR="0079419E" w:rsidRPr="00B10028">
              <w:t>—</w:t>
            </w:r>
            <w:r w:rsidR="001B7E7F" w:rsidRPr="00B10028">
              <w:t>t</w:t>
            </w:r>
            <w:r w:rsidR="00193093" w:rsidRPr="00B10028">
              <w:t>elevision</w:t>
            </w:r>
          </w:p>
        </w:tc>
      </w:tr>
      <w:tr w:rsidR="005E47E5" w:rsidRPr="00B10028" w14:paraId="3A0FFDBC"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D185FA8" w14:textId="44CB5E60" w:rsidR="005E47E5" w:rsidRPr="00B10028" w:rsidRDefault="00A04A54" w:rsidP="0033104B">
            <w:pPr>
              <w:pStyle w:val="ACMATableBody"/>
              <w:rPr>
                <w:b/>
              </w:rPr>
            </w:pPr>
            <w:r w:rsidRPr="00B10028">
              <w:rPr>
                <w:b/>
              </w:rPr>
              <w:t>Name of p</w:t>
            </w:r>
            <w:r w:rsidR="005E47E5" w:rsidRPr="00B10028">
              <w:rPr>
                <w:b/>
              </w:rPr>
              <w:t>rogram</w:t>
            </w:r>
          </w:p>
        </w:tc>
        <w:tc>
          <w:tcPr>
            <w:tcW w:w="5724" w:type="dxa"/>
            <w:tcBorders>
              <w:top w:val="single" w:sz="4" w:space="0" w:color="auto"/>
              <w:left w:val="single" w:sz="4" w:space="0" w:color="auto"/>
              <w:bottom w:val="single" w:sz="4" w:space="0" w:color="auto"/>
            </w:tcBorders>
            <w:shd w:val="clear" w:color="auto" w:fill="auto"/>
          </w:tcPr>
          <w:p w14:paraId="2B1AB149" w14:textId="2FB4B47E" w:rsidR="005E47E5" w:rsidRPr="00B10028" w:rsidRDefault="008D1F81" w:rsidP="000F0178">
            <w:pPr>
              <w:pStyle w:val="ACMATableBody"/>
              <w:rPr>
                <w:i/>
              </w:rPr>
            </w:pPr>
            <w:r w:rsidRPr="00B10028">
              <w:rPr>
                <w:i/>
              </w:rPr>
              <w:t xml:space="preserve">RT </w:t>
            </w:r>
            <w:r w:rsidR="000F0178" w:rsidRPr="00B10028">
              <w:rPr>
                <w:i/>
              </w:rPr>
              <w:t>World News</w:t>
            </w:r>
          </w:p>
        </w:tc>
      </w:tr>
      <w:tr w:rsidR="005E47E5" w:rsidRPr="00B10028" w14:paraId="339E6B0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285E254" w14:textId="002915F8" w:rsidR="005E47E5" w:rsidRPr="00B10028" w:rsidRDefault="00747CC0" w:rsidP="00747CC0">
            <w:pPr>
              <w:pStyle w:val="ACMATableBody"/>
              <w:rPr>
                <w:b/>
              </w:rPr>
            </w:pPr>
            <w:r w:rsidRPr="00B10028">
              <w:rPr>
                <w:b/>
              </w:rPr>
              <w:t xml:space="preserve">Date </w:t>
            </w:r>
            <w:r w:rsidR="00B30A6C" w:rsidRPr="00B10028">
              <w:rPr>
                <w:b/>
              </w:rPr>
              <w:t>of broadcast</w:t>
            </w:r>
          </w:p>
        </w:tc>
        <w:tc>
          <w:tcPr>
            <w:tcW w:w="5724" w:type="dxa"/>
            <w:tcBorders>
              <w:top w:val="single" w:sz="4" w:space="0" w:color="auto"/>
              <w:left w:val="single" w:sz="4" w:space="0" w:color="auto"/>
              <w:bottom w:val="single" w:sz="4" w:space="0" w:color="auto"/>
            </w:tcBorders>
            <w:shd w:val="clear" w:color="auto" w:fill="auto"/>
          </w:tcPr>
          <w:p w14:paraId="35485981" w14:textId="7BD68E07" w:rsidR="005E47E5" w:rsidRPr="00B10028" w:rsidRDefault="00916009" w:rsidP="00916009">
            <w:pPr>
              <w:pStyle w:val="ACMATableBody"/>
            </w:pPr>
            <w:r w:rsidRPr="00B10028">
              <w:t>20 February 2018</w:t>
            </w:r>
          </w:p>
        </w:tc>
      </w:tr>
      <w:tr w:rsidR="005E47E5" w:rsidRPr="00B10028" w14:paraId="6F735B6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F7DAC9C" w14:textId="30CB051D" w:rsidR="005E47E5" w:rsidRPr="00B10028" w:rsidRDefault="00B30A6C" w:rsidP="00A87EB2">
            <w:pPr>
              <w:pStyle w:val="ACMATableBody"/>
              <w:rPr>
                <w:b/>
              </w:rPr>
            </w:pPr>
            <w:r w:rsidRPr="00B10028">
              <w:rPr>
                <w:b/>
              </w:rPr>
              <w:t xml:space="preserve">Relevant </w:t>
            </w:r>
            <w:r w:rsidR="00496782">
              <w:rPr>
                <w:b/>
              </w:rPr>
              <w:t>code</w:t>
            </w:r>
          </w:p>
        </w:tc>
        <w:tc>
          <w:tcPr>
            <w:tcW w:w="5724" w:type="dxa"/>
            <w:tcBorders>
              <w:top w:val="single" w:sz="4" w:space="0" w:color="auto"/>
              <w:left w:val="single" w:sz="4" w:space="0" w:color="auto"/>
              <w:bottom w:val="single" w:sz="4" w:space="0" w:color="auto"/>
            </w:tcBorders>
            <w:shd w:val="clear" w:color="auto" w:fill="auto"/>
          </w:tcPr>
          <w:p w14:paraId="7353C32C" w14:textId="44C87B54" w:rsidR="005E47E5" w:rsidRPr="00B10028" w:rsidRDefault="00A87EB2" w:rsidP="00A87EB2">
            <w:pPr>
              <w:pStyle w:val="ACMATableBody"/>
            </w:pPr>
            <w:r w:rsidRPr="00B10028">
              <w:rPr>
                <w:rFonts w:cs="Arial"/>
              </w:rPr>
              <w:t>ASTRA Open Narrowcast Television Codes of Practice 2009</w:t>
            </w:r>
          </w:p>
        </w:tc>
      </w:tr>
      <w:tr w:rsidR="001A6229" w:rsidRPr="00B10028" w14:paraId="70CA59F9" w14:textId="77777777" w:rsidTr="001A622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957C121" w14:textId="108AB9B8" w:rsidR="001A6229" w:rsidRPr="00B10028" w:rsidRDefault="001A6229" w:rsidP="00A87EB2">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4698D904" w14:textId="132CBF98" w:rsidR="001A6229" w:rsidRPr="00B10028" w:rsidRDefault="001A6229" w:rsidP="00A87EB2">
            <w:pPr>
              <w:pStyle w:val="ACMATableBody"/>
              <w:rPr>
                <w:rFonts w:cs="Arial"/>
              </w:rPr>
            </w:pPr>
            <w:r>
              <w:rPr>
                <w:rFonts w:cs="Arial"/>
              </w:rPr>
              <w:t>27 September 2018</w:t>
            </w:r>
          </w:p>
        </w:tc>
      </w:tr>
      <w:tr w:rsidR="00684B32" w:rsidRPr="00B10028" w14:paraId="2903059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7867854" w14:textId="712C0D56" w:rsidR="00684B32" w:rsidRPr="00B10028" w:rsidRDefault="0088427E" w:rsidP="00754C70">
            <w:pPr>
              <w:pStyle w:val="ACMATableBody"/>
              <w:rPr>
                <w:b/>
              </w:rPr>
            </w:pPr>
            <w:r w:rsidRPr="00B10028">
              <w:rPr>
                <w:b/>
              </w:rPr>
              <w:t>Decision</w:t>
            </w:r>
          </w:p>
        </w:tc>
        <w:tc>
          <w:tcPr>
            <w:tcW w:w="5724" w:type="dxa"/>
            <w:tcBorders>
              <w:top w:val="single" w:sz="4" w:space="0" w:color="auto"/>
              <w:left w:val="single" w:sz="4" w:space="0" w:color="auto"/>
              <w:bottom w:val="single" w:sz="4" w:space="0" w:color="auto"/>
            </w:tcBorders>
            <w:shd w:val="clear" w:color="auto" w:fill="auto"/>
          </w:tcPr>
          <w:p w14:paraId="26B0F633" w14:textId="5471B582" w:rsidR="005B1239" w:rsidRPr="00B10028" w:rsidRDefault="0088427E" w:rsidP="004F48D0">
            <w:pPr>
              <w:pStyle w:val="ACMATableBody"/>
              <w:rPr>
                <w:rFonts w:cs="Arial"/>
              </w:rPr>
            </w:pPr>
            <w:r w:rsidRPr="00B10028">
              <w:rPr>
                <w:rFonts w:cs="Arial"/>
              </w:rPr>
              <w:t xml:space="preserve">No </w:t>
            </w:r>
            <w:r w:rsidR="0031396B" w:rsidRPr="00B10028">
              <w:rPr>
                <w:rFonts w:cs="Arial"/>
              </w:rPr>
              <w:t xml:space="preserve">finding </w:t>
            </w:r>
            <w:r w:rsidR="00694748" w:rsidRPr="00B10028">
              <w:rPr>
                <w:rFonts w:cs="Arial"/>
              </w:rPr>
              <w:t xml:space="preserve">in relation to </w:t>
            </w:r>
            <w:r w:rsidR="00D720D3" w:rsidRPr="00B10028">
              <w:rPr>
                <w:rFonts w:cs="Arial"/>
              </w:rPr>
              <w:t xml:space="preserve">Code </w:t>
            </w:r>
            <w:r w:rsidR="004F48D0" w:rsidRPr="00B10028">
              <w:rPr>
                <w:rFonts w:cs="Arial"/>
              </w:rPr>
              <w:t xml:space="preserve">1.2 [present accurate </w:t>
            </w:r>
            <w:r w:rsidR="00D720D3" w:rsidRPr="00B10028">
              <w:rPr>
                <w:rFonts w:cs="Arial"/>
              </w:rPr>
              <w:t xml:space="preserve">and fair </w:t>
            </w:r>
            <w:r w:rsidR="004F48D0" w:rsidRPr="00B10028">
              <w:rPr>
                <w:rFonts w:cs="Arial"/>
              </w:rPr>
              <w:t>news</w:t>
            </w:r>
            <w:r w:rsidR="00D720D3" w:rsidRPr="00B10028">
              <w:rPr>
                <w:rFonts w:cs="Arial"/>
              </w:rPr>
              <w:t xml:space="preserve"> and current affairs programs</w:t>
            </w:r>
            <w:r w:rsidR="004F48D0" w:rsidRPr="00B10028">
              <w:rPr>
                <w:rFonts w:cs="Arial"/>
              </w:rPr>
              <w:t>]</w:t>
            </w:r>
            <w:r w:rsidR="00694748" w:rsidRPr="00B10028">
              <w:rPr>
                <w:rFonts w:cs="Arial"/>
              </w:rPr>
              <w:t xml:space="preserve"> </w:t>
            </w:r>
          </w:p>
          <w:p w14:paraId="1E727BC5" w14:textId="69E1C791" w:rsidR="00684B32" w:rsidRPr="00B10028" w:rsidRDefault="004F48D0" w:rsidP="00D720D3">
            <w:pPr>
              <w:pStyle w:val="ACMATableBody"/>
              <w:rPr>
                <w:rFonts w:cs="Arial"/>
              </w:rPr>
            </w:pPr>
            <w:r w:rsidRPr="00B10028">
              <w:rPr>
                <w:rFonts w:cs="Arial"/>
              </w:rPr>
              <w:t>Breach of</w:t>
            </w:r>
            <w:r w:rsidRPr="00B10028">
              <w:t xml:space="preserve"> </w:t>
            </w:r>
            <w:r w:rsidR="00D720D3" w:rsidRPr="00B10028">
              <w:t>Code</w:t>
            </w:r>
            <w:r w:rsidR="00694748" w:rsidRPr="00B10028">
              <w:t xml:space="preserve"> </w:t>
            </w:r>
            <w:r w:rsidRPr="00B10028">
              <w:t>2.4 [respond to complaints within 60 days]</w:t>
            </w:r>
          </w:p>
        </w:tc>
      </w:tr>
    </w:tbl>
    <w:p w14:paraId="73F94CB6" w14:textId="4918B4AD" w:rsidR="001C6546" w:rsidRPr="00B10028" w:rsidRDefault="00D668E3" w:rsidP="004F48D0">
      <w:pPr>
        <w:pStyle w:val="ACMABodyText"/>
        <w:ind w:right="-1041"/>
        <w:rPr>
          <w:rFonts w:eastAsiaTheme="minorHAnsi"/>
          <w:i/>
        </w:rPr>
      </w:pPr>
      <w:r w:rsidRPr="00B10028">
        <w:br w:type="page"/>
      </w:r>
    </w:p>
    <w:p w14:paraId="3E00D56F" w14:textId="77777777" w:rsidR="001C6546" w:rsidRPr="00B10028" w:rsidRDefault="007B047A" w:rsidP="00E94A51">
      <w:pPr>
        <w:pStyle w:val="ACMAHeading2"/>
        <w:spacing w:before="0" w:after="240" w:line="240" w:lineRule="atLeast"/>
      </w:pPr>
      <w:r w:rsidRPr="00B10028">
        <w:lastRenderedPageBreak/>
        <w:t>Background</w:t>
      </w:r>
    </w:p>
    <w:p w14:paraId="4108CBC8" w14:textId="7A322C2D" w:rsidR="00281F78" w:rsidRPr="00B10028" w:rsidRDefault="001C6546" w:rsidP="00E94A51">
      <w:pPr>
        <w:pStyle w:val="ACMABodyText"/>
      </w:pPr>
      <w:r w:rsidRPr="00B10028">
        <w:t xml:space="preserve">In </w:t>
      </w:r>
      <w:r w:rsidR="00F86100" w:rsidRPr="00B10028">
        <w:t>July 2018</w:t>
      </w:r>
      <w:r w:rsidRPr="00B10028">
        <w:t xml:space="preserve">, the Australian Communications and Media Authority (the ACMA) commenced an investigation </w:t>
      </w:r>
      <w:r w:rsidR="00205CDE" w:rsidRPr="00B10028">
        <w:t>under</w:t>
      </w:r>
      <w:r w:rsidR="00CD2711" w:rsidRPr="00B10028">
        <w:t xml:space="preserve"> </w:t>
      </w:r>
      <w:r w:rsidR="00205CDE" w:rsidRPr="00B10028">
        <w:t xml:space="preserve">the </w:t>
      </w:r>
      <w:r w:rsidR="00205CDE" w:rsidRPr="00B10028">
        <w:rPr>
          <w:i/>
        </w:rPr>
        <w:t xml:space="preserve">Broadcasting Services Act 1992 </w:t>
      </w:r>
      <w:r w:rsidR="00205CDE" w:rsidRPr="00B10028">
        <w:t xml:space="preserve">(the BSA) </w:t>
      </w:r>
      <w:r w:rsidR="00550001" w:rsidRPr="00B10028">
        <w:t>into</w:t>
      </w:r>
      <w:r w:rsidR="00213AFF" w:rsidRPr="00B10028">
        <w:t xml:space="preserve"> </w:t>
      </w:r>
      <w:r w:rsidR="00F86100" w:rsidRPr="00B10028">
        <w:t>a</w:t>
      </w:r>
      <w:r w:rsidR="00C51F58" w:rsidRPr="00B10028">
        <w:t>n episode</w:t>
      </w:r>
      <w:r w:rsidR="00F86100" w:rsidRPr="00B10028">
        <w:t xml:space="preserve"> of </w:t>
      </w:r>
      <w:r w:rsidR="00F86100" w:rsidRPr="00B10028">
        <w:rPr>
          <w:i/>
        </w:rPr>
        <w:t>RT</w:t>
      </w:r>
      <w:r w:rsidR="00F86100" w:rsidRPr="00B10028">
        <w:t xml:space="preserve"> </w:t>
      </w:r>
      <w:r w:rsidR="00C51F58" w:rsidRPr="00B10028">
        <w:rPr>
          <w:i/>
        </w:rPr>
        <w:t>World News</w:t>
      </w:r>
      <w:r w:rsidR="00C51F58" w:rsidRPr="00B10028">
        <w:t xml:space="preserve"> </w:t>
      </w:r>
      <w:r w:rsidR="00B2788A" w:rsidRPr="00B10028">
        <w:t>(the program</w:t>
      </w:r>
      <w:r w:rsidR="00F86100" w:rsidRPr="00B10028">
        <w:t>)</w:t>
      </w:r>
      <w:r w:rsidR="00281F78" w:rsidRPr="00B10028">
        <w:t>.</w:t>
      </w:r>
    </w:p>
    <w:p w14:paraId="097E83F0" w14:textId="20DEA69E" w:rsidR="001C6546" w:rsidRPr="00B10028" w:rsidRDefault="00281F78" w:rsidP="00E94A51">
      <w:pPr>
        <w:pStyle w:val="ACMABodyText"/>
      </w:pPr>
      <w:r w:rsidRPr="00B10028">
        <w:t>The</w:t>
      </w:r>
      <w:r w:rsidR="00B2788A" w:rsidRPr="00B10028">
        <w:t xml:space="preserve"> program</w:t>
      </w:r>
      <w:r w:rsidRPr="00B10028">
        <w:t xml:space="preserve"> was</w:t>
      </w:r>
      <w:r w:rsidR="001C6546" w:rsidRPr="00B10028">
        <w:t xml:space="preserve"> broadcast on </w:t>
      </w:r>
      <w:r w:rsidR="00B2788A" w:rsidRPr="00B10028">
        <w:t>West TV</w:t>
      </w:r>
      <w:r w:rsidR="001C6546" w:rsidRPr="00B10028">
        <w:t xml:space="preserve"> </w:t>
      </w:r>
      <w:r w:rsidR="00452A11">
        <w:t xml:space="preserve">(WTV) </w:t>
      </w:r>
      <w:r w:rsidR="001C6546" w:rsidRPr="00B10028">
        <w:t xml:space="preserve">by </w:t>
      </w:r>
      <w:r w:rsidR="00B2788A" w:rsidRPr="00B10028">
        <w:t xml:space="preserve">West TV Limited </w:t>
      </w:r>
      <w:r w:rsidR="00E46959" w:rsidRPr="00B10028">
        <w:t>(the licensee</w:t>
      </w:r>
      <w:r w:rsidR="00B2788A" w:rsidRPr="00B10028">
        <w:t>)</w:t>
      </w:r>
      <w:r w:rsidR="001C6546" w:rsidRPr="00B10028">
        <w:t xml:space="preserve"> on </w:t>
      </w:r>
      <w:r w:rsidR="00D10D12" w:rsidRPr="00B10028">
        <w:br/>
      </w:r>
      <w:r w:rsidR="00B2788A" w:rsidRPr="00B10028">
        <w:t>20 February 2018</w:t>
      </w:r>
      <w:r w:rsidR="001C6546" w:rsidRPr="00B10028">
        <w:t>.</w:t>
      </w:r>
    </w:p>
    <w:p w14:paraId="68038972" w14:textId="6C74FED6" w:rsidR="00D10D12" w:rsidRPr="00B10028" w:rsidRDefault="00205CDE" w:rsidP="00E94A51">
      <w:pPr>
        <w:pStyle w:val="ACMABodyText"/>
      </w:pPr>
      <w:r w:rsidRPr="00B10028">
        <w:t xml:space="preserve">The </w:t>
      </w:r>
      <w:r w:rsidR="00213AFF" w:rsidRPr="00B10028">
        <w:t>ACMA received a complaint alleging</w:t>
      </w:r>
      <w:r w:rsidR="00F03742" w:rsidRPr="00B10028">
        <w:t xml:space="preserve"> </w:t>
      </w:r>
      <w:r w:rsidR="00D10D12" w:rsidRPr="00B10028">
        <w:t xml:space="preserve">that the program </w:t>
      </w:r>
      <w:r w:rsidR="0041176D">
        <w:t>was</w:t>
      </w:r>
      <w:r w:rsidR="00D10D12" w:rsidRPr="00B10028">
        <w:t xml:space="preserve"> 'propaganda' that contain</w:t>
      </w:r>
      <w:r w:rsidR="00BF4166">
        <w:t>ed</w:t>
      </w:r>
      <w:r w:rsidR="00D10D12" w:rsidRPr="00B10028">
        <w:t xml:space="preserve"> material which </w:t>
      </w:r>
      <w:r w:rsidR="000A6B21" w:rsidRPr="00B10028">
        <w:t>'propagate</w:t>
      </w:r>
      <w:r w:rsidR="00BF4166">
        <w:t>[d]</w:t>
      </w:r>
      <w:r w:rsidR="000A6B21" w:rsidRPr="00B10028">
        <w:t xml:space="preserve"> lies, distortions, false news stories, onesided reporting’,</w:t>
      </w:r>
      <w:r w:rsidR="00764B72" w:rsidRPr="00B10028">
        <w:t xml:space="preserve"> and that </w:t>
      </w:r>
      <w:r w:rsidR="008F17FA" w:rsidRPr="00B10028">
        <w:t>the licensee</w:t>
      </w:r>
      <w:r w:rsidR="00D10D12" w:rsidRPr="00B10028">
        <w:t xml:space="preserve"> had not responded to the</w:t>
      </w:r>
      <w:r w:rsidR="00540042" w:rsidRPr="00B10028">
        <w:t xml:space="preserve"> </w:t>
      </w:r>
      <w:r w:rsidR="00D10D12" w:rsidRPr="00B10028">
        <w:t xml:space="preserve">original complaints. </w:t>
      </w:r>
    </w:p>
    <w:p w14:paraId="2EB29A9F" w14:textId="7689BC59" w:rsidR="004A24DC" w:rsidRPr="00B10028" w:rsidRDefault="009D3591" w:rsidP="00E94A51">
      <w:pPr>
        <w:pStyle w:val="ACMABodyText"/>
      </w:pPr>
      <w:r w:rsidRPr="00B10028">
        <w:t>The ACMA has</w:t>
      </w:r>
      <w:r w:rsidR="00AF0D57" w:rsidRPr="00B10028">
        <w:t xml:space="preserve"> </w:t>
      </w:r>
      <w:r w:rsidRPr="00B10028">
        <w:t>investigate</w:t>
      </w:r>
      <w:r w:rsidR="00F03742" w:rsidRPr="00B10028">
        <w:t>d</w:t>
      </w:r>
      <w:r w:rsidR="006526F9" w:rsidRPr="00B10028">
        <w:t xml:space="preserve"> </w:t>
      </w:r>
      <w:r w:rsidRPr="00B10028">
        <w:t xml:space="preserve">the licensee’s compliance </w:t>
      </w:r>
      <w:r w:rsidR="00013EAC" w:rsidRPr="00B10028">
        <w:t xml:space="preserve">with </w:t>
      </w:r>
      <w:r w:rsidR="009D2E2E" w:rsidRPr="00B10028">
        <w:t>Code</w:t>
      </w:r>
      <w:r w:rsidR="00EB0B3E" w:rsidRPr="00B10028">
        <w:t>s</w:t>
      </w:r>
      <w:r w:rsidR="009D2E2E" w:rsidRPr="00B10028">
        <w:t xml:space="preserve"> 1.2</w:t>
      </w:r>
      <w:r w:rsidR="00EB0B3E" w:rsidRPr="00B10028">
        <w:t xml:space="preserve"> and 2.4</w:t>
      </w:r>
      <w:r w:rsidR="006070B0" w:rsidRPr="00B10028">
        <w:t xml:space="preserve"> of the </w:t>
      </w:r>
      <w:r w:rsidR="006070B0" w:rsidRPr="00B10028">
        <w:rPr>
          <w:rFonts w:cs="Arial"/>
        </w:rPr>
        <w:t>ASTRA Open Narrowcast Television Codes of Practice 2009 (the Codes)</w:t>
      </w:r>
      <w:r w:rsidR="00706844" w:rsidRPr="00B10028">
        <w:t>.</w:t>
      </w:r>
    </w:p>
    <w:p w14:paraId="2F1122BF" w14:textId="77A6278B" w:rsidR="00673FC1" w:rsidRPr="00B10028" w:rsidRDefault="00673FC1" w:rsidP="00E94A51">
      <w:pPr>
        <w:pStyle w:val="ACMABodyText"/>
      </w:pPr>
      <w:r w:rsidRPr="00B10028">
        <w:t xml:space="preserve">The complaint </w:t>
      </w:r>
      <w:r w:rsidR="00715676" w:rsidRPr="00B10028">
        <w:t xml:space="preserve">also </w:t>
      </w:r>
      <w:r w:rsidR="006070B0" w:rsidRPr="00B10028">
        <w:t>raised concern</w:t>
      </w:r>
      <w:r w:rsidR="00377A2E" w:rsidRPr="00B10028">
        <w:t>s</w:t>
      </w:r>
      <w:r w:rsidR="006070B0" w:rsidRPr="00B10028">
        <w:t xml:space="preserve"> that the licensee d</w:t>
      </w:r>
      <w:r w:rsidR="001B7EB5">
        <w:t>id</w:t>
      </w:r>
      <w:r w:rsidR="006070B0" w:rsidRPr="00B10028">
        <w:t xml:space="preserve"> not display advice or warnings that RT is </w:t>
      </w:r>
      <w:r w:rsidR="001B7EB5">
        <w:t>‘</w:t>
      </w:r>
      <w:r w:rsidR="006070B0" w:rsidRPr="00B10028">
        <w:t>Russian propaganda</w:t>
      </w:r>
      <w:r w:rsidR="001B7EB5">
        <w:t>’</w:t>
      </w:r>
      <w:r w:rsidR="006070B0" w:rsidRPr="00B10028">
        <w:t xml:space="preserve"> and </w:t>
      </w:r>
      <w:r w:rsidR="00377A2E" w:rsidRPr="00B10028">
        <w:t xml:space="preserve">that providing such programming </w:t>
      </w:r>
      <w:r w:rsidR="009946F1">
        <w:t>was</w:t>
      </w:r>
      <w:r w:rsidR="00377A2E" w:rsidRPr="00B10028">
        <w:t xml:space="preserve"> an abuse of their licence. It further </w:t>
      </w:r>
      <w:r w:rsidR="006070B0" w:rsidRPr="00B10028">
        <w:t>querie</w:t>
      </w:r>
      <w:r w:rsidR="009946F1">
        <w:t>d</w:t>
      </w:r>
      <w:r w:rsidR="006070B0" w:rsidRPr="00B10028">
        <w:t xml:space="preserve"> whether RT pa</w:t>
      </w:r>
      <w:r w:rsidR="009946F1">
        <w:t>id</w:t>
      </w:r>
      <w:r w:rsidR="006070B0" w:rsidRPr="00B10028">
        <w:t xml:space="preserve"> the licensee to broadcast RT programming. These matters do not form pa</w:t>
      </w:r>
      <w:r w:rsidR="00DF1AE3">
        <w:t>rt of this investigation</w:t>
      </w:r>
      <w:r w:rsidR="006070B0" w:rsidRPr="00B10028">
        <w:t xml:space="preserve"> as they are not matters covered under the Codes</w:t>
      </w:r>
      <w:r w:rsidR="00E60B3F" w:rsidRPr="00B10028">
        <w:t xml:space="preserve"> or licen</w:t>
      </w:r>
      <w:r w:rsidR="00EE7BB7">
        <w:t>c</w:t>
      </w:r>
      <w:r w:rsidR="00E60B3F" w:rsidRPr="00B10028">
        <w:t>e conditions set out in the BSA</w:t>
      </w:r>
      <w:r w:rsidRPr="00B10028">
        <w:t>.</w:t>
      </w:r>
    </w:p>
    <w:p w14:paraId="72099661" w14:textId="14E28647" w:rsidR="001C6546" w:rsidRPr="00B10028" w:rsidRDefault="001C6546" w:rsidP="00E94A51">
      <w:pPr>
        <w:pStyle w:val="ACMABodyText"/>
        <w:rPr>
          <w:b/>
          <w:sz w:val="28"/>
          <w:szCs w:val="28"/>
        </w:rPr>
      </w:pPr>
      <w:r w:rsidRPr="00B10028">
        <w:rPr>
          <w:b/>
          <w:sz w:val="28"/>
          <w:szCs w:val="28"/>
        </w:rPr>
        <w:t>The program</w:t>
      </w:r>
    </w:p>
    <w:p w14:paraId="74DAEA97" w14:textId="0798B0BC" w:rsidR="001C6546" w:rsidRPr="00B10028" w:rsidRDefault="00561930" w:rsidP="00E94A51">
      <w:pPr>
        <w:pStyle w:val="ACMABodyText"/>
      </w:pPr>
      <w:r w:rsidRPr="00B10028">
        <w:rPr>
          <w:i/>
        </w:rPr>
        <w:t>RT World News</w:t>
      </w:r>
      <w:r w:rsidRPr="00B10028">
        <w:t xml:space="preserve"> is broadcast on WTV on weekdays for one hour between 8.00 am and </w:t>
      </w:r>
      <w:r w:rsidRPr="00B10028">
        <w:br/>
        <w:t xml:space="preserve">9.00 am. It is </w:t>
      </w:r>
      <w:r w:rsidR="001C6546" w:rsidRPr="00B10028">
        <w:t>a</w:t>
      </w:r>
      <w:r w:rsidR="005D65E5">
        <w:t>n</w:t>
      </w:r>
      <w:r w:rsidR="001C6546" w:rsidRPr="00B10028">
        <w:t xml:space="preserve"> </w:t>
      </w:r>
      <w:r w:rsidR="00FF3EB6" w:rsidRPr="003821D3">
        <w:t>RT</w:t>
      </w:r>
      <w:r w:rsidR="00FF3EB6" w:rsidRPr="00B10028">
        <w:t xml:space="preserve"> </w:t>
      </w:r>
      <w:r w:rsidR="00732229" w:rsidRPr="00B10028">
        <w:t xml:space="preserve">news </w:t>
      </w:r>
      <w:r w:rsidR="001C6546" w:rsidRPr="00B10028">
        <w:t>program</w:t>
      </w:r>
      <w:r w:rsidR="00377A2E" w:rsidRPr="00B10028">
        <w:t xml:space="preserve">, which is </w:t>
      </w:r>
      <w:r w:rsidR="001C6546" w:rsidRPr="00B10028">
        <w:t>described as</w:t>
      </w:r>
      <w:r w:rsidR="0081470C" w:rsidRPr="00B10028">
        <w:t xml:space="preserve"> follows</w:t>
      </w:r>
      <w:r w:rsidR="001C6546" w:rsidRPr="00B10028">
        <w:t xml:space="preserve">: </w:t>
      </w:r>
    </w:p>
    <w:p w14:paraId="0D669DAB" w14:textId="516032D2" w:rsidR="00431E14" w:rsidRPr="00B10028" w:rsidRDefault="001879C0" w:rsidP="00E94A51">
      <w:pPr>
        <w:pStyle w:val="ACMAQuoteindented"/>
      </w:pPr>
      <w:r w:rsidRPr="00B10028">
        <w:rPr>
          <w:sz w:val="20"/>
          <w:lang w:val="en"/>
        </w:rPr>
        <w:t>RT is the first Russian 24/7 English-language news channel, which brings the Russian view on global news.</w:t>
      </w:r>
      <w:r w:rsidR="001C6546" w:rsidRPr="00B10028">
        <w:rPr>
          <w:rStyle w:val="FootnoteReference"/>
          <w:szCs w:val="18"/>
        </w:rPr>
        <w:footnoteReference w:id="1"/>
      </w:r>
    </w:p>
    <w:p w14:paraId="62BEFE2F" w14:textId="77777777" w:rsidR="00733663" w:rsidRPr="00B10028" w:rsidRDefault="001C6546" w:rsidP="00E94A51">
      <w:pPr>
        <w:pStyle w:val="ACMAHeading2"/>
        <w:spacing w:before="0" w:after="240" w:line="240" w:lineRule="atLeast"/>
      </w:pPr>
      <w:r w:rsidRPr="00B10028">
        <w:t>Assessment</w:t>
      </w:r>
      <w:r w:rsidR="00001254" w:rsidRPr="00B10028">
        <w:t xml:space="preserve"> </w:t>
      </w:r>
      <w:r w:rsidR="00733663" w:rsidRPr="00B10028">
        <w:t>and submissions</w:t>
      </w:r>
    </w:p>
    <w:p w14:paraId="542A3494" w14:textId="68C10882" w:rsidR="00D80CCA" w:rsidRPr="00B10028" w:rsidRDefault="00D80CCA" w:rsidP="00E94A51">
      <w:pPr>
        <w:pStyle w:val="ACMABodyText"/>
      </w:pPr>
      <w:r w:rsidRPr="00B10028">
        <w:t>When assessing content, the ACMA considers the meaning conveyed by the material, including the natural, ordinary meaning of the language, context, tenor, tone</w:t>
      </w:r>
      <w:r w:rsidR="00DE2733" w:rsidRPr="00B10028">
        <w:t xml:space="preserve">, </w:t>
      </w:r>
      <w:r w:rsidR="0024000F" w:rsidRPr="00B10028">
        <w:t>images</w:t>
      </w:r>
      <w:r w:rsidRPr="00B10028">
        <w:t xml:space="preserve"> and any inferences that may be drawn. This is assessed according to the understanding of an ‘ordinary reasonable’ </w:t>
      </w:r>
      <w:r w:rsidR="003C0345" w:rsidRPr="00B10028">
        <w:t>viewer</w:t>
      </w:r>
      <w:r w:rsidRPr="00B10028">
        <w:t>.</w:t>
      </w:r>
    </w:p>
    <w:p w14:paraId="722FF3FE" w14:textId="50704409" w:rsidR="00D80CCA" w:rsidRPr="00B10028" w:rsidRDefault="00D80CCA" w:rsidP="00E94A51">
      <w:pPr>
        <w:pStyle w:val="ACMABodyText"/>
      </w:pPr>
      <w:r w:rsidRPr="00B10028">
        <w:t xml:space="preserve">Australian courts have considered an ‘ordinary reasonable’ </w:t>
      </w:r>
      <w:r w:rsidR="003C0345" w:rsidRPr="00B10028">
        <w:t>viewer</w:t>
      </w:r>
      <w:r w:rsidRPr="00B10028">
        <w:t xml:space="preserve"> to be:</w:t>
      </w:r>
    </w:p>
    <w:p w14:paraId="34B05C7F" w14:textId="77777777" w:rsidR="00D80CCA" w:rsidRPr="00B10028" w:rsidRDefault="00D80CCA" w:rsidP="00E94A51">
      <w:pPr>
        <w:pStyle w:val="ACMABodyText"/>
        <w:ind w:left="720"/>
        <w:rPr>
          <w:sz w:val="18"/>
          <w:szCs w:val="18"/>
        </w:rPr>
      </w:pPr>
      <w:r w:rsidRPr="00B10028">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B10028">
        <w:rPr>
          <w:sz w:val="18"/>
          <w:szCs w:val="18"/>
          <w:vertAlign w:val="superscript"/>
        </w:rPr>
        <w:footnoteReference w:id="2"/>
      </w:r>
    </w:p>
    <w:p w14:paraId="6CD94C7A" w14:textId="73352588" w:rsidR="0024000F" w:rsidRPr="00B10028" w:rsidRDefault="00D80CCA" w:rsidP="00E94A51">
      <w:pPr>
        <w:pStyle w:val="ACMABodyText"/>
      </w:pPr>
      <w:r w:rsidRPr="00B10028">
        <w:t>Once the ACMA has ascertain</w:t>
      </w:r>
      <w:r w:rsidR="003C0345" w:rsidRPr="00B10028">
        <w:t>ed</w:t>
      </w:r>
      <w:r w:rsidRPr="00B10028">
        <w:t xml:space="preserve"> the meaning of the material that was broadcast, it then assesses compliance with the Codes.</w:t>
      </w:r>
    </w:p>
    <w:p w14:paraId="6757C414" w14:textId="798C5A71" w:rsidR="00D80CCA" w:rsidRPr="00B10028" w:rsidRDefault="0024000F" w:rsidP="00E94A51">
      <w:pPr>
        <w:pStyle w:val="ACMABodyText"/>
      </w:pPr>
      <w:r w:rsidRPr="00B10028">
        <w:t>Th</w:t>
      </w:r>
      <w:r w:rsidR="00845F36" w:rsidRPr="00B10028">
        <w:t>is</w:t>
      </w:r>
      <w:r w:rsidRPr="00B10028">
        <w:t xml:space="preserve"> investigation </w:t>
      </w:r>
      <w:r w:rsidR="00C0320D" w:rsidRPr="00B10028">
        <w:t xml:space="preserve">has taken </w:t>
      </w:r>
      <w:r w:rsidRPr="00B10028">
        <w:t xml:space="preserve">into account the complaint (at </w:t>
      </w:r>
      <w:r w:rsidRPr="00B10028">
        <w:rPr>
          <w:b/>
        </w:rPr>
        <w:t xml:space="preserve">Attachment </w:t>
      </w:r>
      <w:r w:rsidR="003A2B42" w:rsidRPr="00B10028">
        <w:rPr>
          <w:b/>
        </w:rPr>
        <w:t>A</w:t>
      </w:r>
      <w:r w:rsidRPr="00B10028">
        <w:t>) and</w:t>
      </w:r>
      <w:r w:rsidR="000A0747" w:rsidRPr="00B10028">
        <w:t xml:space="preserve"> submissions from</w:t>
      </w:r>
      <w:r w:rsidRPr="00B10028">
        <w:t xml:space="preserve"> the broadcaster (at </w:t>
      </w:r>
      <w:r w:rsidRPr="00B10028">
        <w:rPr>
          <w:b/>
        </w:rPr>
        <w:t xml:space="preserve">Attachment </w:t>
      </w:r>
      <w:r w:rsidR="003A2B42" w:rsidRPr="00B10028">
        <w:rPr>
          <w:b/>
        </w:rPr>
        <w:t>B</w:t>
      </w:r>
      <w:r w:rsidRPr="00B10028">
        <w:t xml:space="preserve">). Other sources are identified </w:t>
      </w:r>
      <w:r w:rsidR="00094589" w:rsidRPr="00B10028">
        <w:t>in this report where</w:t>
      </w:r>
      <w:r w:rsidR="006162E4" w:rsidRPr="00B10028">
        <w:t xml:space="preserve"> relevant.</w:t>
      </w:r>
    </w:p>
    <w:p w14:paraId="2D0A1280" w14:textId="68037449" w:rsidR="001C6546" w:rsidRPr="00B10028" w:rsidRDefault="001C6546" w:rsidP="00E94A51">
      <w:pPr>
        <w:pStyle w:val="ACMAHeading2"/>
        <w:spacing w:before="0" w:after="240" w:line="240" w:lineRule="atLeast"/>
      </w:pPr>
      <w:r w:rsidRPr="00B10028">
        <w:lastRenderedPageBreak/>
        <w:t xml:space="preserve">Issue 1: </w:t>
      </w:r>
      <w:r w:rsidR="002D4A2A" w:rsidRPr="00B10028">
        <w:t>Accuracy and fairness</w:t>
      </w:r>
    </w:p>
    <w:p w14:paraId="76748D2A" w14:textId="5CB87F46" w:rsidR="001C6546" w:rsidRPr="00B10028" w:rsidRDefault="001C6546" w:rsidP="00E94A51">
      <w:pPr>
        <w:pStyle w:val="ACMAHeading3"/>
        <w:spacing w:before="0" w:after="240" w:line="240" w:lineRule="atLeast"/>
        <w:rPr>
          <w:sz w:val="28"/>
          <w:szCs w:val="28"/>
        </w:rPr>
      </w:pPr>
      <w:r w:rsidRPr="00B10028">
        <w:rPr>
          <w:sz w:val="28"/>
          <w:szCs w:val="28"/>
        </w:rPr>
        <w:t xml:space="preserve">Relevant Code provisions </w:t>
      </w:r>
    </w:p>
    <w:p w14:paraId="70588E33" w14:textId="68E6530C" w:rsidR="00ED616B" w:rsidRPr="00B10028" w:rsidRDefault="00A50819" w:rsidP="00A96B81">
      <w:pPr>
        <w:pStyle w:val="ACMABodyText"/>
      </w:pPr>
      <w:r w:rsidRPr="00B10028">
        <w:t xml:space="preserve">Code No. 1 </w:t>
      </w:r>
      <w:r w:rsidR="00F1403F" w:rsidRPr="00B10028">
        <w:t>General Guidelines for Programming</w:t>
      </w:r>
    </w:p>
    <w:p w14:paraId="30F3505E" w14:textId="3C0C9B99" w:rsidR="00F1403F" w:rsidRPr="00B10028" w:rsidRDefault="00316DB1" w:rsidP="00E94A51">
      <w:pPr>
        <w:pStyle w:val="ACMAQuoteindented"/>
        <w:tabs>
          <w:tab w:val="left" w:pos="1134"/>
        </w:tabs>
        <w:spacing w:after="120"/>
        <w:ind w:left="1134" w:hanging="567"/>
      </w:pPr>
      <w:r w:rsidRPr="00B10028">
        <w:t>1.2</w:t>
      </w:r>
      <w:r w:rsidRPr="00B10028">
        <w:tab/>
      </w:r>
      <w:r w:rsidR="00F1403F" w:rsidRPr="00B10028">
        <w:t>Narrowcasters will present accurate and fair news and current affairs programs, and where practicable, will ensure that:</w:t>
      </w:r>
    </w:p>
    <w:p w14:paraId="30BE0A8E" w14:textId="606DF9BB" w:rsidR="00F1403F" w:rsidRPr="00B10028" w:rsidRDefault="00316DB1" w:rsidP="00E94A51">
      <w:pPr>
        <w:pStyle w:val="ACMAQuoteindented"/>
        <w:tabs>
          <w:tab w:val="left" w:pos="1134"/>
        </w:tabs>
        <w:spacing w:after="120"/>
        <w:ind w:left="720" w:right="-474" w:hanging="153"/>
      </w:pPr>
      <w:r w:rsidRPr="00B10028">
        <w:tab/>
      </w:r>
      <w:r w:rsidRPr="00B10028">
        <w:tab/>
      </w:r>
      <w:r w:rsidR="00F1403F" w:rsidRPr="00B10028">
        <w:t>(a)</w:t>
      </w:r>
      <w:r w:rsidR="00F1403F" w:rsidRPr="00B10028">
        <w:tab/>
        <w:t>factual material will be clearly distinguished from commentary, analysis or simulations; and</w:t>
      </w:r>
    </w:p>
    <w:p w14:paraId="105423CE" w14:textId="1C5A09A7" w:rsidR="001C6546" w:rsidRPr="00B10028" w:rsidRDefault="00316DB1" w:rsidP="00E94A51">
      <w:pPr>
        <w:pStyle w:val="ACMAQuoteindented"/>
        <w:tabs>
          <w:tab w:val="left" w:pos="1134"/>
        </w:tabs>
      </w:pPr>
      <w:r w:rsidRPr="00B10028">
        <w:tab/>
      </w:r>
      <w:r w:rsidR="00F1403F" w:rsidRPr="00B10028">
        <w:t>(b)</w:t>
      </w:r>
      <w:r w:rsidR="00F1403F" w:rsidRPr="00B10028">
        <w:tab/>
        <w:t>news or events are not simulated in a way that misleads or alarms the audience.</w:t>
      </w:r>
      <w:r w:rsidR="003832F2" w:rsidRPr="00B10028">
        <w:t xml:space="preserve"> </w:t>
      </w:r>
    </w:p>
    <w:p w14:paraId="52CAB20A" w14:textId="4D905FAE" w:rsidR="001C6546" w:rsidRPr="00B10028" w:rsidRDefault="00D9593A" w:rsidP="00E94A51">
      <w:pPr>
        <w:pStyle w:val="ACMAHeading2"/>
        <w:spacing w:before="0" w:after="240" w:line="240" w:lineRule="atLeast"/>
      </w:pPr>
      <w:r w:rsidRPr="00B10028">
        <w:t>Finding</w:t>
      </w:r>
    </w:p>
    <w:p w14:paraId="11324C97" w14:textId="129105FC" w:rsidR="00231E0A" w:rsidRPr="00B10028" w:rsidRDefault="00860295" w:rsidP="00E94A51">
      <w:pPr>
        <w:pStyle w:val="ACMABodyText"/>
      </w:pPr>
      <w:r w:rsidRPr="00B10028">
        <w:t xml:space="preserve">The ACMA is unable to make a finding on the licensee’s compliance with the accuracy and fairness </w:t>
      </w:r>
      <w:r w:rsidR="00231E0A" w:rsidRPr="00B10028">
        <w:t xml:space="preserve">provisions of the </w:t>
      </w:r>
      <w:r w:rsidR="00717B68" w:rsidRPr="00B10028">
        <w:t xml:space="preserve">General Guidelines for Programming </w:t>
      </w:r>
      <w:r w:rsidR="00231E0A" w:rsidRPr="00B10028">
        <w:t>in t</w:t>
      </w:r>
      <w:r w:rsidR="00F22311" w:rsidRPr="00B10028">
        <w:t xml:space="preserve">he absence of </w:t>
      </w:r>
      <w:r w:rsidRPr="00B10028">
        <w:t xml:space="preserve">a copy of the </w:t>
      </w:r>
      <w:r w:rsidRPr="00B10028">
        <w:rPr>
          <w:i/>
        </w:rPr>
        <w:t>RT World News</w:t>
      </w:r>
      <w:r w:rsidRPr="00B10028">
        <w:t xml:space="preserve"> program, as broadcast on 20 February 2018</w:t>
      </w:r>
      <w:r w:rsidR="00231E0A" w:rsidRPr="00B10028">
        <w:t xml:space="preserve">. </w:t>
      </w:r>
    </w:p>
    <w:p w14:paraId="073A5231" w14:textId="77777777" w:rsidR="001C6546" w:rsidRPr="00B10028" w:rsidRDefault="001C6546" w:rsidP="00E94A51">
      <w:pPr>
        <w:pStyle w:val="ACMAHeading2"/>
        <w:spacing w:before="0" w:after="240" w:line="240" w:lineRule="atLeast"/>
      </w:pPr>
      <w:r w:rsidRPr="00B10028">
        <w:t>Reasons</w:t>
      </w:r>
    </w:p>
    <w:p w14:paraId="75A5417D" w14:textId="12B48E7E" w:rsidR="00786FBD" w:rsidRPr="00B10028" w:rsidRDefault="00786FBD" w:rsidP="00E94A51">
      <w:pPr>
        <w:pStyle w:val="ACMABodyText"/>
      </w:pPr>
      <w:r w:rsidRPr="00B10028">
        <w:t>In order for the ACMA to assess compliance with most requirements under the Codes</w:t>
      </w:r>
      <w:r w:rsidR="003A2B42" w:rsidRPr="00B10028">
        <w:t>,</w:t>
      </w:r>
      <w:r w:rsidR="003807E0" w:rsidRPr="00B10028">
        <w:t xml:space="preserve"> including </w:t>
      </w:r>
      <w:r w:rsidR="005D65E5">
        <w:t xml:space="preserve">the </w:t>
      </w:r>
      <w:r w:rsidR="003807E0" w:rsidRPr="00B10028">
        <w:t>accuracy and fairness provisions</w:t>
      </w:r>
      <w:r w:rsidRPr="00B10028">
        <w:t xml:space="preserve">, it is necessary to view a copy of the material in the form that it was broadcast on the relevant date. </w:t>
      </w:r>
    </w:p>
    <w:p w14:paraId="0A03F541" w14:textId="7CF5FEB4" w:rsidR="003807E0" w:rsidRPr="00B10028" w:rsidRDefault="009610B1" w:rsidP="00E94A51">
      <w:pPr>
        <w:pStyle w:val="ACMABodyText"/>
      </w:pPr>
      <w:r w:rsidRPr="00B10028">
        <w:t>On opening the investigation</w:t>
      </w:r>
      <w:r w:rsidR="00367360">
        <w:t>,</w:t>
      </w:r>
      <w:r w:rsidRPr="00B10028">
        <w:t xml:space="preserve"> the </w:t>
      </w:r>
      <w:r w:rsidR="00395476" w:rsidRPr="00B10028">
        <w:t xml:space="preserve">ACMA </w:t>
      </w:r>
      <w:r w:rsidR="003A2B42" w:rsidRPr="00B10028">
        <w:t xml:space="preserve">contacted the licensee and </w:t>
      </w:r>
      <w:r w:rsidR="00395476" w:rsidRPr="00B10028">
        <w:t>request</w:t>
      </w:r>
      <w:r w:rsidRPr="00B10028">
        <w:t xml:space="preserve">ed </w:t>
      </w:r>
      <w:r w:rsidR="00395476" w:rsidRPr="00B10028">
        <w:t xml:space="preserve">a </w:t>
      </w:r>
      <w:r w:rsidRPr="00B10028">
        <w:t xml:space="preserve">recording of the broadcast, </w:t>
      </w:r>
      <w:r w:rsidR="00003485" w:rsidRPr="00B10028">
        <w:t xml:space="preserve">or </w:t>
      </w:r>
      <w:r w:rsidRPr="00B10028">
        <w:t xml:space="preserve">if this </w:t>
      </w:r>
      <w:r w:rsidR="00717B68" w:rsidRPr="00B10028">
        <w:t>was</w:t>
      </w:r>
      <w:r w:rsidRPr="00B10028">
        <w:t xml:space="preserve"> not available, a copy of the relevant material accompanied by an explanation of any difference between the material provided and </w:t>
      </w:r>
      <w:r w:rsidR="00003485" w:rsidRPr="00B10028">
        <w:t xml:space="preserve">the </w:t>
      </w:r>
      <w:r w:rsidRPr="00B10028">
        <w:t>program as broadcast on 20 February 2018.</w:t>
      </w:r>
    </w:p>
    <w:p w14:paraId="5F084C42" w14:textId="7AF70F3E" w:rsidR="009610B1" w:rsidRPr="00B10028" w:rsidRDefault="009610B1" w:rsidP="00A96B81">
      <w:pPr>
        <w:pStyle w:val="ACMABodyText"/>
      </w:pPr>
      <w:r w:rsidRPr="00B10028">
        <w:t>The licensee submitted:</w:t>
      </w:r>
    </w:p>
    <w:p w14:paraId="1029D729" w14:textId="2CAA402A" w:rsidR="009610B1" w:rsidRPr="00B10028" w:rsidRDefault="009610B1" w:rsidP="00387850">
      <w:pPr>
        <w:pStyle w:val="ACMABodyText"/>
        <w:ind w:left="720"/>
        <w:rPr>
          <w:sz w:val="18"/>
          <w:szCs w:val="18"/>
        </w:rPr>
      </w:pPr>
      <w:r w:rsidRPr="00B10028">
        <w:rPr>
          <w:sz w:val="18"/>
          <w:szCs w:val="18"/>
        </w:rPr>
        <w:t xml:space="preserve">…we do not have a copy of broadcast of the Russia Today program of the 20/02/2018 </w:t>
      </w:r>
      <w:r w:rsidR="00772677">
        <w:rPr>
          <w:sz w:val="18"/>
          <w:szCs w:val="18"/>
        </w:rPr>
        <w:br/>
      </w:r>
      <w:r w:rsidRPr="00B10028">
        <w:rPr>
          <w:sz w:val="18"/>
          <w:szCs w:val="18"/>
        </w:rPr>
        <w:t>8:00:00 AM.  There is public access to the Russia Today programs available at [https://www.rt.com/bulletin-board/news/]. Given that this would be a copy and not an original we could not guarantee or verify the content is identical with what WTV broadcast on the 20/02/2018 as these programs are subject to editing…Further, we cannot compare the version on the website with the original broadcast, as we do not have a copy of the original broadcast.</w:t>
      </w:r>
    </w:p>
    <w:p w14:paraId="4BF656EB" w14:textId="2F795F1E" w:rsidR="001C6546" w:rsidRPr="00B10028" w:rsidRDefault="00717B68" w:rsidP="00F947E9">
      <w:pPr>
        <w:pStyle w:val="ACMABodyText"/>
      </w:pPr>
      <w:r w:rsidRPr="00B10028">
        <w:t xml:space="preserve">As the licensee was unable to provide a copy of the broadcast or information </w:t>
      </w:r>
      <w:r w:rsidR="00AC26A2" w:rsidRPr="00B10028">
        <w:t xml:space="preserve">confirming how the online material and the broadcast material differed, </w:t>
      </w:r>
      <w:r w:rsidR="00047B61" w:rsidRPr="00B10028">
        <w:t>no finding can be made</w:t>
      </w:r>
      <w:r w:rsidR="00003485" w:rsidRPr="00B10028">
        <w:t xml:space="preserve"> on compliance with the accuracy and fairness elements of the Codes</w:t>
      </w:r>
      <w:r w:rsidR="00127E29" w:rsidRPr="00B10028">
        <w:t xml:space="preserve"> in respect of this complaint</w:t>
      </w:r>
      <w:r w:rsidR="00003485" w:rsidRPr="00B10028">
        <w:t xml:space="preserve">. </w:t>
      </w:r>
    </w:p>
    <w:p w14:paraId="4C054E12" w14:textId="0FC77084" w:rsidR="00B36A72" w:rsidRPr="00B10028" w:rsidRDefault="00B36A72" w:rsidP="00E94A51">
      <w:pPr>
        <w:pStyle w:val="ACMAHeading2"/>
        <w:spacing w:before="0" w:after="240" w:line="240" w:lineRule="atLeast"/>
      </w:pPr>
      <w:r w:rsidRPr="00B10028">
        <w:t>Issue 2: Complaints handling</w:t>
      </w:r>
    </w:p>
    <w:p w14:paraId="0290F4AA" w14:textId="77777777" w:rsidR="00B36A72" w:rsidRPr="00B10028" w:rsidRDefault="00B36A72" w:rsidP="00E94A51">
      <w:pPr>
        <w:pStyle w:val="ACMAHeading3"/>
        <w:spacing w:before="0" w:after="240" w:line="240" w:lineRule="atLeast"/>
        <w:rPr>
          <w:sz w:val="28"/>
          <w:szCs w:val="28"/>
        </w:rPr>
      </w:pPr>
      <w:r w:rsidRPr="00B10028">
        <w:rPr>
          <w:sz w:val="28"/>
          <w:szCs w:val="28"/>
        </w:rPr>
        <w:t xml:space="preserve">Relevant Code provisions </w:t>
      </w:r>
    </w:p>
    <w:p w14:paraId="0E06D55C" w14:textId="36E0CB5C" w:rsidR="00B36A72" w:rsidRPr="00B10028" w:rsidRDefault="00A50819" w:rsidP="00387850">
      <w:pPr>
        <w:pStyle w:val="ACMABodyText"/>
      </w:pPr>
      <w:r w:rsidRPr="00B10028">
        <w:t>Code No. 2 Handling Complaints</w:t>
      </w:r>
    </w:p>
    <w:p w14:paraId="604342A2" w14:textId="27724375" w:rsidR="00465486" w:rsidRPr="00B10028" w:rsidRDefault="00465486" w:rsidP="00387850">
      <w:pPr>
        <w:pStyle w:val="ACMAQuoteindented"/>
        <w:tabs>
          <w:tab w:val="left" w:pos="1134"/>
        </w:tabs>
        <w:ind w:left="1134" w:hanging="567"/>
      </w:pPr>
      <w:r w:rsidRPr="00B10028">
        <w:t>[…]</w:t>
      </w:r>
    </w:p>
    <w:p w14:paraId="6D11E538" w14:textId="5C8A67C4" w:rsidR="00B36A72" w:rsidRPr="00B10028" w:rsidRDefault="00A50819" w:rsidP="00387850">
      <w:pPr>
        <w:pStyle w:val="ACMAQuoteindented"/>
        <w:tabs>
          <w:tab w:val="left" w:pos="1134"/>
        </w:tabs>
        <w:ind w:left="1134" w:hanging="567"/>
      </w:pPr>
      <w:r w:rsidRPr="00B10028">
        <w:t>2</w:t>
      </w:r>
      <w:r w:rsidR="00B36A72" w:rsidRPr="00B10028">
        <w:t>.</w:t>
      </w:r>
      <w:r w:rsidRPr="00B10028">
        <w:t>4</w:t>
      </w:r>
      <w:r w:rsidR="00B36A72" w:rsidRPr="00B10028">
        <w:tab/>
      </w:r>
      <w:r w:rsidRPr="00B10028">
        <w:t xml:space="preserve">Written complaints will be acknowledged and answered in writing, within sixty days from the receipt of the complaint. If the complainant has not received </w:t>
      </w:r>
      <w:r w:rsidR="00B36A72" w:rsidRPr="00B10028">
        <w:t>a</w:t>
      </w:r>
      <w:r w:rsidRPr="00B10028">
        <w:t xml:space="preserve"> response within sixty days they may refer the complaint to ACMA</w:t>
      </w:r>
      <w:r w:rsidR="00B36A72" w:rsidRPr="00B10028">
        <w:t xml:space="preserve">. </w:t>
      </w:r>
    </w:p>
    <w:p w14:paraId="62938669" w14:textId="477CF2EB" w:rsidR="00B36A72" w:rsidRPr="00B10028" w:rsidRDefault="00B36A72" w:rsidP="00E94A51">
      <w:pPr>
        <w:pStyle w:val="ACMAHeading2"/>
        <w:spacing w:before="0" w:after="240" w:line="240" w:lineRule="atLeast"/>
      </w:pPr>
      <w:r w:rsidRPr="00B10028">
        <w:lastRenderedPageBreak/>
        <w:t>Finding</w:t>
      </w:r>
    </w:p>
    <w:p w14:paraId="509847BB" w14:textId="6656AED1" w:rsidR="00B36A72" w:rsidRPr="00B10028" w:rsidRDefault="00B36A72" w:rsidP="00E94A51">
      <w:pPr>
        <w:pStyle w:val="ACMABodyText"/>
      </w:pPr>
      <w:r w:rsidRPr="00B10028">
        <w:t xml:space="preserve">The </w:t>
      </w:r>
      <w:r w:rsidR="00694748" w:rsidRPr="00B10028">
        <w:t xml:space="preserve">licensee breached </w:t>
      </w:r>
      <w:r w:rsidR="00423B95">
        <w:t>C</w:t>
      </w:r>
      <w:r w:rsidR="00C3290B" w:rsidRPr="00B10028">
        <w:t>ode 2.4 of the Codes</w:t>
      </w:r>
      <w:r w:rsidRPr="00B10028">
        <w:t xml:space="preserve">. </w:t>
      </w:r>
    </w:p>
    <w:p w14:paraId="7D04A5C0" w14:textId="77777777" w:rsidR="00B36A72" w:rsidRPr="00B10028" w:rsidRDefault="00B36A72" w:rsidP="00E94A51">
      <w:pPr>
        <w:pStyle w:val="ACMAHeading2"/>
        <w:spacing w:before="0" w:after="240" w:line="240" w:lineRule="atLeast"/>
      </w:pPr>
      <w:r w:rsidRPr="00B10028">
        <w:t>Reasons</w:t>
      </w:r>
    </w:p>
    <w:p w14:paraId="72808B91" w14:textId="1FD7AB37" w:rsidR="00547BAA" w:rsidRPr="00B10028" w:rsidRDefault="00547BAA" w:rsidP="00E94A51">
      <w:pPr>
        <w:pStyle w:val="ACMABodyText"/>
        <w:rPr>
          <w:i/>
        </w:rPr>
      </w:pPr>
      <w:r w:rsidRPr="00B10028">
        <w:rPr>
          <w:i/>
        </w:rPr>
        <w:t>A timeline of the complaint process</w:t>
      </w:r>
    </w:p>
    <w:p w14:paraId="5A4C908A" w14:textId="68813196" w:rsidR="0095680A" w:rsidRPr="00B10028" w:rsidRDefault="0084046F" w:rsidP="00E94A51">
      <w:pPr>
        <w:pStyle w:val="ACMABodyText"/>
      </w:pPr>
      <w:r w:rsidRPr="00B10028">
        <w:t>The complainant initially contacted the AC</w:t>
      </w:r>
      <w:r w:rsidR="0095680A" w:rsidRPr="00B10028">
        <w:t>MA</w:t>
      </w:r>
      <w:r w:rsidR="003A2B42" w:rsidRPr="00B10028">
        <w:t xml:space="preserve"> in </w:t>
      </w:r>
      <w:r w:rsidR="00351FCE" w:rsidRPr="00B10028">
        <w:t xml:space="preserve">February </w:t>
      </w:r>
      <w:r w:rsidR="003A2B42" w:rsidRPr="00B10028">
        <w:t>2018</w:t>
      </w:r>
      <w:r w:rsidR="0095680A" w:rsidRPr="00B10028">
        <w:t xml:space="preserve"> to make a complaint about</w:t>
      </w:r>
      <w:r w:rsidR="003A2B42" w:rsidRPr="00B10028">
        <w:t xml:space="preserve"> the compliance of</w:t>
      </w:r>
      <w:r w:rsidRPr="00B10028">
        <w:t xml:space="preserve"> </w:t>
      </w:r>
      <w:r w:rsidRPr="00B10028">
        <w:rPr>
          <w:i/>
        </w:rPr>
        <w:t>RT World News</w:t>
      </w:r>
      <w:r w:rsidRPr="00B10028">
        <w:t xml:space="preserve"> </w:t>
      </w:r>
      <w:r w:rsidR="00B232E0" w:rsidRPr="00B10028">
        <w:t>with the accuracy and fairness provisions of the Code</w:t>
      </w:r>
      <w:r w:rsidR="00F955DB">
        <w:t>s</w:t>
      </w:r>
      <w:r w:rsidR="00B232E0" w:rsidRPr="00B10028">
        <w:t xml:space="preserve">. The </w:t>
      </w:r>
      <w:r w:rsidRPr="00B10028">
        <w:t xml:space="preserve">ACMA responded with information about how to make a Code complaint under the co-regulatory </w:t>
      </w:r>
      <w:r w:rsidR="0095680A" w:rsidRPr="00B10028">
        <w:t xml:space="preserve">broadcasting scheme including that complaints should generally be submitted to the broadcaster in the first instance. </w:t>
      </w:r>
    </w:p>
    <w:p w14:paraId="200B8C9B" w14:textId="283AB5CB" w:rsidR="00610420" w:rsidRPr="00B10028" w:rsidRDefault="0095680A" w:rsidP="00E94A51">
      <w:pPr>
        <w:pStyle w:val="ACMABodyText"/>
      </w:pPr>
      <w:r w:rsidRPr="00B10028">
        <w:t>According to the complainant, following receipt of the ACMA’s advice, the</w:t>
      </w:r>
      <w:r w:rsidR="00147479" w:rsidRPr="00B10028">
        <w:t xml:space="preserve">y </w:t>
      </w:r>
      <w:r w:rsidRPr="00B10028">
        <w:t xml:space="preserve">made three separate complaints to the licensee as follows: </w:t>
      </w:r>
      <w:r w:rsidR="00307056" w:rsidRPr="00B10028">
        <w:t xml:space="preserve">first complaint – date </w:t>
      </w:r>
      <w:r w:rsidRPr="00B10028">
        <w:t>un</w:t>
      </w:r>
      <w:r w:rsidR="00307056" w:rsidRPr="00B10028">
        <w:t>known via WTV’s ‘contact us’ page</w:t>
      </w:r>
      <w:r w:rsidR="00610420" w:rsidRPr="00B10028">
        <w:t xml:space="preserve"> on </w:t>
      </w:r>
      <w:r w:rsidR="003A2B42" w:rsidRPr="00B10028">
        <w:t xml:space="preserve">the WTV </w:t>
      </w:r>
      <w:r w:rsidR="00610420" w:rsidRPr="00B10028">
        <w:t>website</w:t>
      </w:r>
      <w:r w:rsidR="00307056" w:rsidRPr="00B10028">
        <w:t xml:space="preserve">; second complaint – </w:t>
      </w:r>
      <w:r w:rsidRPr="00B10028">
        <w:t>8 March 2018</w:t>
      </w:r>
      <w:r w:rsidR="00307056" w:rsidRPr="00B10028">
        <w:t xml:space="preserve"> via the ‘contact us’ page; third complaint – </w:t>
      </w:r>
      <w:r w:rsidRPr="00B10028">
        <w:t>15 March 2018</w:t>
      </w:r>
      <w:r w:rsidR="00273F90" w:rsidRPr="00B10028">
        <w:t xml:space="preserve"> via </w:t>
      </w:r>
      <w:r w:rsidR="00FC5B07">
        <w:t>W</w:t>
      </w:r>
      <w:r w:rsidR="00610420" w:rsidRPr="00B10028">
        <w:t xml:space="preserve">TV’s information </w:t>
      </w:r>
      <w:r w:rsidR="00273F90" w:rsidRPr="00B10028">
        <w:t xml:space="preserve">email </w:t>
      </w:r>
      <w:r w:rsidR="00610420" w:rsidRPr="00B10028">
        <w:t xml:space="preserve">address. </w:t>
      </w:r>
    </w:p>
    <w:p w14:paraId="32AA2D04" w14:textId="08CEB5FB" w:rsidR="0081117E" w:rsidRPr="00B10028" w:rsidRDefault="00610420" w:rsidP="00E94A51">
      <w:pPr>
        <w:pStyle w:val="ACMABodyText"/>
      </w:pPr>
      <w:r w:rsidRPr="00B10028">
        <w:t>Under the BSA</w:t>
      </w:r>
      <w:r w:rsidR="00BE0415" w:rsidRPr="00B10028">
        <w:t xml:space="preserve">, a complainant may refer their complaint to the ACMA if they are dissatisfied with the response they receive from the licensee or if they have not received a response after 60 days. </w:t>
      </w:r>
      <w:r w:rsidR="003152D6" w:rsidRPr="00B10028">
        <w:t xml:space="preserve">On 27 April 2018 the complainant contacted the ACMA to escalate the complaints. As 60 days had not yet elapsed from the time of submitting </w:t>
      </w:r>
      <w:r w:rsidR="003A2B42" w:rsidRPr="00B10028">
        <w:t xml:space="preserve">their </w:t>
      </w:r>
      <w:r w:rsidR="003152D6" w:rsidRPr="00B10028">
        <w:t xml:space="preserve">second complaint (where the date was known), the matter was deferred until 10 May 2018. At this time, the ACMA </w:t>
      </w:r>
      <w:r w:rsidR="005B06D8" w:rsidRPr="00B10028">
        <w:t xml:space="preserve">sought </w:t>
      </w:r>
      <w:r w:rsidR="00FA043B" w:rsidRPr="00B10028">
        <w:t xml:space="preserve">and obtained </w:t>
      </w:r>
      <w:r w:rsidR="005B06D8" w:rsidRPr="00B10028">
        <w:t>confirmation from the complaina</w:t>
      </w:r>
      <w:r w:rsidR="00FA043B" w:rsidRPr="00B10028">
        <w:t xml:space="preserve">nt that </w:t>
      </w:r>
      <w:r w:rsidR="00547BAA" w:rsidRPr="00B10028">
        <w:t xml:space="preserve">they </w:t>
      </w:r>
      <w:r w:rsidR="00FA043B" w:rsidRPr="00B10028">
        <w:t xml:space="preserve">had not received a response </w:t>
      </w:r>
      <w:r w:rsidR="00547BAA" w:rsidRPr="00B10028">
        <w:t>from the licensee</w:t>
      </w:r>
      <w:r w:rsidR="00FA043B" w:rsidRPr="00B10028">
        <w:t>.</w:t>
      </w:r>
      <w:r w:rsidR="00A13A05" w:rsidRPr="00B10028">
        <w:t xml:space="preserve"> The complainant also subsequently provided their records for two of the three complaints they had made to the licensee.</w:t>
      </w:r>
    </w:p>
    <w:p w14:paraId="076F4D8B" w14:textId="47CDA13E" w:rsidR="00071E26" w:rsidRPr="00B10028" w:rsidRDefault="0081117E" w:rsidP="00E94A51">
      <w:pPr>
        <w:pStyle w:val="ACMABodyText"/>
      </w:pPr>
      <w:r w:rsidRPr="00B10028">
        <w:t>T</w:t>
      </w:r>
      <w:r w:rsidR="00A45CB5" w:rsidRPr="00B10028">
        <w:t xml:space="preserve">he </w:t>
      </w:r>
      <w:r w:rsidR="00030CAF" w:rsidRPr="00B10028">
        <w:t>ACMA</w:t>
      </w:r>
      <w:r w:rsidR="001B19DE" w:rsidRPr="00B10028">
        <w:t>’s initial approach to resolving the matter was to clarify whether the licensee had received the three complaints identified by the complainant. The ACMA contacted the licensee and on</w:t>
      </w:r>
      <w:r w:rsidR="00CE3CEC" w:rsidRPr="00B10028">
        <w:t xml:space="preserve"> </w:t>
      </w:r>
      <w:r w:rsidR="00B3032A" w:rsidRPr="00B10028">
        <w:t>11 M</w:t>
      </w:r>
      <w:r w:rsidR="00CE3CEC" w:rsidRPr="00B10028">
        <w:t>ay 2018, t</w:t>
      </w:r>
      <w:r w:rsidR="00076A04" w:rsidRPr="00B10028">
        <w:t>he</w:t>
      </w:r>
      <w:r w:rsidR="007D1ED9" w:rsidRPr="00B10028">
        <w:t xml:space="preserve"> licensee</w:t>
      </w:r>
      <w:r w:rsidR="00076A04" w:rsidRPr="00B10028">
        <w:t xml:space="preserve"> </w:t>
      </w:r>
      <w:r w:rsidR="00BE61DC" w:rsidRPr="00B10028">
        <w:t xml:space="preserve">advised </w:t>
      </w:r>
      <w:r w:rsidR="00076A04" w:rsidRPr="00B10028">
        <w:t xml:space="preserve">that it had not received </w:t>
      </w:r>
      <w:r w:rsidR="00CF1D93">
        <w:t>the relevant complaints about</w:t>
      </w:r>
      <w:r w:rsidR="00B3032A" w:rsidRPr="00B10028">
        <w:t xml:space="preserve"> </w:t>
      </w:r>
      <w:r w:rsidR="00B3032A" w:rsidRPr="00B10028">
        <w:rPr>
          <w:i/>
        </w:rPr>
        <w:t>RT</w:t>
      </w:r>
      <w:r w:rsidR="00F23B1B">
        <w:rPr>
          <w:i/>
        </w:rPr>
        <w:t xml:space="preserve"> World News</w:t>
      </w:r>
      <w:r w:rsidR="00B3032A" w:rsidRPr="00B10028">
        <w:t xml:space="preserve">. </w:t>
      </w:r>
      <w:r w:rsidR="001B19DE" w:rsidRPr="00B10028">
        <w:t>At this time the licensee</w:t>
      </w:r>
      <w:r w:rsidR="00B3032A" w:rsidRPr="00B10028">
        <w:t xml:space="preserve"> also</w:t>
      </w:r>
      <w:r w:rsidR="00076A04" w:rsidRPr="00B10028">
        <w:t xml:space="preserve"> confirmed that the contact details on its website were correct and that the online contact form was functioning properly. </w:t>
      </w:r>
      <w:r w:rsidR="001B19DE" w:rsidRPr="00B10028">
        <w:t xml:space="preserve">The licensee </w:t>
      </w:r>
      <w:r w:rsidR="00AE0A14" w:rsidRPr="00B10028">
        <w:t xml:space="preserve">subsequently </w:t>
      </w:r>
      <w:r w:rsidR="001B19DE" w:rsidRPr="00B10028">
        <w:t xml:space="preserve">offered to </w:t>
      </w:r>
      <w:r w:rsidRPr="00B10028">
        <w:t>respon</w:t>
      </w:r>
      <w:r w:rsidR="00C16C4C" w:rsidRPr="00B10028">
        <w:t>d</w:t>
      </w:r>
      <w:r w:rsidRPr="00B10028">
        <w:t xml:space="preserve"> directly to the complainant. With the consent of the complainant, </w:t>
      </w:r>
      <w:r w:rsidR="004A137D" w:rsidRPr="00B10028">
        <w:t xml:space="preserve">on 30 May 2018 </w:t>
      </w:r>
      <w:r w:rsidRPr="00B10028">
        <w:t>the ACMA forwarded the two complaints that it had been provided</w:t>
      </w:r>
      <w:r w:rsidR="00897D56" w:rsidRPr="00B10028">
        <w:t>.</w:t>
      </w:r>
      <w:r w:rsidRPr="00B10028">
        <w:t xml:space="preserve"> </w:t>
      </w:r>
      <w:r w:rsidR="003A7CCB" w:rsidRPr="00B10028">
        <w:t>T</w:t>
      </w:r>
      <w:r w:rsidR="00AE0A14" w:rsidRPr="00B10028">
        <w:t>he licensee responded to the complaints</w:t>
      </w:r>
      <w:r w:rsidR="003A7CCB" w:rsidRPr="00B10028">
        <w:t xml:space="preserve"> on 22 June 2018. However, as</w:t>
      </w:r>
      <w:r w:rsidR="00897D56" w:rsidRPr="00B10028">
        <w:t xml:space="preserve"> the complainant was not satisfied with th</w:t>
      </w:r>
      <w:r w:rsidR="009554D6" w:rsidRPr="00B10028">
        <w:t>e response, the matter was</w:t>
      </w:r>
      <w:r w:rsidR="00897D56" w:rsidRPr="00B10028">
        <w:t xml:space="preserve"> referred </w:t>
      </w:r>
      <w:r w:rsidR="009554D6" w:rsidRPr="00B10028">
        <w:t xml:space="preserve">back </w:t>
      </w:r>
      <w:r w:rsidR="00897D56" w:rsidRPr="00B10028">
        <w:t xml:space="preserve">to the ACMA. </w:t>
      </w:r>
      <w:r w:rsidRPr="00B10028">
        <w:t xml:space="preserve"> </w:t>
      </w:r>
    </w:p>
    <w:p w14:paraId="12F3136C" w14:textId="53FE7D86" w:rsidR="001B19DE" w:rsidRPr="00B10028" w:rsidRDefault="001B19DE" w:rsidP="00E94A51">
      <w:pPr>
        <w:pStyle w:val="ACMABodyText"/>
        <w:rPr>
          <w:i/>
        </w:rPr>
      </w:pPr>
      <w:r w:rsidRPr="00B10028">
        <w:rPr>
          <w:i/>
        </w:rPr>
        <w:t>WTV’s complaints handling</w:t>
      </w:r>
    </w:p>
    <w:p w14:paraId="101E0AE2" w14:textId="77777777" w:rsidR="00C16C4C" w:rsidRPr="00B10028" w:rsidRDefault="00F138D2" w:rsidP="00E94A51">
      <w:pPr>
        <w:pStyle w:val="ACMABodyText"/>
      </w:pPr>
      <w:r w:rsidRPr="00B10028">
        <w:t xml:space="preserve">In its submissions to the ACMA, the licensee </w:t>
      </w:r>
      <w:r w:rsidR="00536AAA" w:rsidRPr="00B10028">
        <w:t xml:space="preserve">noted that once it became aware of the complaints, it agreed to respond and did so within 60 days in accordance with the Code. </w:t>
      </w:r>
    </w:p>
    <w:p w14:paraId="3AAF4701" w14:textId="3B65A324" w:rsidR="006A50B5" w:rsidRPr="00B10028" w:rsidRDefault="00C16C4C" w:rsidP="00E94A51">
      <w:pPr>
        <w:pStyle w:val="ACMABodyText"/>
      </w:pPr>
      <w:r w:rsidRPr="00B10028">
        <w:t>The licensee</w:t>
      </w:r>
      <w:r w:rsidR="00536AAA" w:rsidRPr="00B10028">
        <w:t xml:space="preserve"> </w:t>
      </w:r>
      <w:r w:rsidR="0039330A" w:rsidRPr="00B10028">
        <w:t xml:space="preserve">also </w:t>
      </w:r>
      <w:r w:rsidR="00536AAA" w:rsidRPr="00B10028">
        <w:t xml:space="preserve">advised that during February and March 2018, WTV was moving its operation from one web-hosting service to another and that a technical failure arising in the move disabled the contact email address and the online contact form. </w:t>
      </w:r>
      <w:r w:rsidR="00427CB0" w:rsidRPr="00B10028">
        <w:t>As a result of this unforeseeable technical issue, WTV did</w:t>
      </w:r>
      <w:r w:rsidR="007429AE" w:rsidRPr="00B10028">
        <w:t xml:space="preserve"> not receive the complaints. </w:t>
      </w:r>
    </w:p>
    <w:p w14:paraId="6A79FA1D" w14:textId="13BBBF16" w:rsidR="00F138D2" w:rsidRDefault="006A50B5" w:rsidP="00E94A51">
      <w:pPr>
        <w:pStyle w:val="ACMABodyText"/>
      </w:pPr>
      <w:r w:rsidRPr="00B10028">
        <w:t xml:space="preserve">The ACMA acknowledges the licensee’s efforts to respond once it was made aware of the </w:t>
      </w:r>
      <w:r w:rsidRPr="005D65E5">
        <w:t>complaint</w:t>
      </w:r>
      <w:r w:rsidR="0039330A" w:rsidRPr="005D65E5">
        <w:t xml:space="preserve">, and that the absence of a response was the result of a </w:t>
      </w:r>
      <w:r w:rsidR="005D65E5" w:rsidRPr="005D65E5">
        <w:t xml:space="preserve">technical </w:t>
      </w:r>
      <w:r w:rsidR="0039330A" w:rsidRPr="005D65E5">
        <w:t xml:space="preserve">failure beyond </w:t>
      </w:r>
      <w:r w:rsidR="00C16C4C" w:rsidRPr="005D65E5">
        <w:t xml:space="preserve">its </w:t>
      </w:r>
      <w:r w:rsidR="0039330A" w:rsidRPr="005D65E5">
        <w:t>control</w:t>
      </w:r>
      <w:r w:rsidRPr="005D65E5">
        <w:t>. However, the ACMA is of the view that the obligation to respond to complaints</w:t>
      </w:r>
      <w:r w:rsidR="0039330A" w:rsidRPr="005D65E5">
        <w:t xml:space="preserve"> is not absolved by </w:t>
      </w:r>
      <w:r w:rsidR="007F5A49" w:rsidRPr="005D65E5">
        <w:t>the</w:t>
      </w:r>
      <w:r w:rsidR="0039330A" w:rsidRPr="005D65E5">
        <w:t xml:space="preserve"> subsequent </w:t>
      </w:r>
      <w:r w:rsidR="00C16C4C" w:rsidRPr="005D65E5">
        <w:t xml:space="preserve">and much later </w:t>
      </w:r>
      <w:r w:rsidR="0039330A" w:rsidRPr="005D65E5">
        <w:t>response</w:t>
      </w:r>
      <w:r w:rsidR="00586A93" w:rsidRPr="005D65E5">
        <w:t xml:space="preserve"> following the ACMA’s intervention</w:t>
      </w:r>
      <w:r w:rsidR="0039330A" w:rsidRPr="005D65E5">
        <w:t xml:space="preserve">. Further, the ability to respond relies </w:t>
      </w:r>
      <w:r w:rsidR="007F5A49" w:rsidRPr="005D65E5">
        <w:t xml:space="preserve">upon </w:t>
      </w:r>
      <w:r w:rsidR="00D41AFB" w:rsidRPr="005D65E5">
        <w:t xml:space="preserve">licensees </w:t>
      </w:r>
      <w:r w:rsidR="007F5A49" w:rsidRPr="005D65E5">
        <w:t>maintaining a functional and accessible complaints handling system at all times—</w:t>
      </w:r>
      <w:r w:rsidR="00586A93" w:rsidRPr="005D65E5">
        <w:t xml:space="preserve">for email-based and </w:t>
      </w:r>
      <w:r w:rsidR="00A07A32" w:rsidRPr="005D65E5">
        <w:t xml:space="preserve">other </w:t>
      </w:r>
      <w:r w:rsidR="00586A93" w:rsidRPr="005D65E5">
        <w:t>online complaint facilities this includes</w:t>
      </w:r>
      <w:r w:rsidR="007F5A49" w:rsidRPr="005D65E5">
        <w:t xml:space="preserve"> actively monitoring operation</w:t>
      </w:r>
      <w:r w:rsidR="00A07A32" w:rsidRPr="005D65E5">
        <w:t>s</w:t>
      </w:r>
      <w:r w:rsidR="007F5A49" w:rsidRPr="005D65E5">
        <w:t xml:space="preserve"> during system upgrades and transitions </w:t>
      </w:r>
      <w:r w:rsidR="00586A93" w:rsidRPr="005D65E5">
        <w:t>and/</w:t>
      </w:r>
      <w:r w:rsidR="007F5A49" w:rsidRPr="005D65E5">
        <w:t>or implementing appropriate alternative arrangements</w:t>
      </w:r>
      <w:r w:rsidR="007F5A49" w:rsidRPr="00B10028">
        <w:t>.</w:t>
      </w:r>
    </w:p>
    <w:p w14:paraId="3980BA51" w14:textId="6A6C834D" w:rsidR="00586A93" w:rsidRPr="005D65E5" w:rsidRDefault="00586A93" w:rsidP="00586A93">
      <w:pPr>
        <w:pStyle w:val="PlainText"/>
        <w:rPr>
          <w:rFonts w:ascii="Arial" w:hAnsi="Arial" w:cs="Arial"/>
          <w:sz w:val="20"/>
          <w:szCs w:val="20"/>
        </w:rPr>
      </w:pPr>
      <w:r w:rsidRPr="005D65E5">
        <w:rPr>
          <w:rFonts w:ascii="Arial" w:hAnsi="Arial" w:cs="Arial"/>
          <w:sz w:val="20"/>
          <w:szCs w:val="20"/>
        </w:rPr>
        <w:lastRenderedPageBreak/>
        <w:t>In its submission to the</w:t>
      </w:r>
      <w:r w:rsidR="00A07A32" w:rsidRPr="005D65E5">
        <w:rPr>
          <w:rFonts w:ascii="Arial" w:hAnsi="Arial" w:cs="Arial"/>
          <w:sz w:val="20"/>
          <w:szCs w:val="20"/>
        </w:rPr>
        <w:t xml:space="preserve"> ACMA’s</w:t>
      </w:r>
      <w:r w:rsidRPr="005D65E5">
        <w:rPr>
          <w:rFonts w:ascii="Arial" w:hAnsi="Arial" w:cs="Arial"/>
          <w:sz w:val="20"/>
          <w:szCs w:val="20"/>
        </w:rPr>
        <w:t xml:space="preserve"> preliminary report findings </w:t>
      </w:r>
      <w:r w:rsidR="005D65E5">
        <w:rPr>
          <w:rFonts w:ascii="Arial" w:hAnsi="Arial" w:cs="Arial"/>
          <w:sz w:val="20"/>
          <w:szCs w:val="20"/>
        </w:rPr>
        <w:t>(</w:t>
      </w:r>
      <w:r w:rsidRPr="005D65E5">
        <w:rPr>
          <w:rFonts w:ascii="Arial" w:hAnsi="Arial" w:cs="Arial"/>
          <w:sz w:val="20"/>
          <w:szCs w:val="20"/>
        </w:rPr>
        <w:t>that WTV did not respond to the complaint within the required timeframe</w:t>
      </w:r>
      <w:r w:rsidR="005D65E5">
        <w:rPr>
          <w:rFonts w:ascii="Arial" w:hAnsi="Arial" w:cs="Arial"/>
          <w:sz w:val="20"/>
          <w:szCs w:val="20"/>
        </w:rPr>
        <w:t>)</w:t>
      </w:r>
      <w:r w:rsidR="00A7700E" w:rsidRPr="005D65E5">
        <w:rPr>
          <w:rFonts w:ascii="Arial" w:hAnsi="Arial" w:cs="Arial"/>
          <w:sz w:val="20"/>
          <w:szCs w:val="20"/>
        </w:rPr>
        <w:t xml:space="preserve">, </w:t>
      </w:r>
      <w:r w:rsidRPr="005D65E5">
        <w:rPr>
          <w:rFonts w:ascii="Arial" w:hAnsi="Arial" w:cs="Arial"/>
          <w:sz w:val="20"/>
          <w:szCs w:val="20"/>
        </w:rPr>
        <w:t xml:space="preserve">the licensee asserted that the complainant ‘did not send a written complaint via mail which the code requires’. </w:t>
      </w:r>
      <w:r w:rsidR="00181421" w:rsidRPr="005D65E5">
        <w:rPr>
          <w:rFonts w:ascii="Arial" w:hAnsi="Arial" w:cs="Arial"/>
          <w:sz w:val="20"/>
          <w:szCs w:val="20"/>
        </w:rPr>
        <w:t xml:space="preserve"> </w:t>
      </w:r>
    </w:p>
    <w:p w14:paraId="4F2B414C" w14:textId="3333AEF1" w:rsidR="00A07A32" w:rsidRPr="005D65E5" w:rsidRDefault="00A07A32" w:rsidP="00586A93">
      <w:pPr>
        <w:pStyle w:val="PlainText"/>
        <w:rPr>
          <w:rFonts w:ascii="Arial" w:hAnsi="Arial" w:cs="Arial"/>
          <w:sz w:val="20"/>
          <w:szCs w:val="20"/>
        </w:rPr>
      </w:pPr>
    </w:p>
    <w:p w14:paraId="0F3EC669" w14:textId="2B7694D8" w:rsidR="00035488" w:rsidRPr="005D65E5" w:rsidRDefault="00A07A32" w:rsidP="00586A93">
      <w:pPr>
        <w:pStyle w:val="PlainText"/>
        <w:rPr>
          <w:rFonts w:ascii="Arial" w:hAnsi="Arial" w:cs="Arial"/>
          <w:sz w:val="20"/>
          <w:szCs w:val="20"/>
        </w:rPr>
      </w:pPr>
      <w:r w:rsidRPr="005D65E5">
        <w:rPr>
          <w:rFonts w:ascii="Arial" w:hAnsi="Arial" w:cs="Arial"/>
          <w:sz w:val="20"/>
          <w:szCs w:val="20"/>
        </w:rPr>
        <w:t xml:space="preserve">The ACMA does not </w:t>
      </w:r>
      <w:r w:rsidR="005D65E5">
        <w:rPr>
          <w:rFonts w:ascii="Arial" w:hAnsi="Arial" w:cs="Arial"/>
          <w:sz w:val="20"/>
          <w:szCs w:val="20"/>
        </w:rPr>
        <w:t>agree with this description of the complaints handling requirements as outlined in the Codes.</w:t>
      </w:r>
      <w:r w:rsidR="00D32C2E" w:rsidRPr="005D65E5">
        <w:rPr>
          <w:rFonts w:ascii="Arial" w:hAnsi="Arial" w:cs="Arial"/>
          <w:sz w:val="20"/>
          <w:szCs w:val="20"/>
        </w:rPr>
        <w:t xml:space="preserve"> The Code</w:t>
      </w:r>
      <w:r w:rsidR="006C19BE">
        <w:rPr>
          <w:rFonts w:ascii="Arial" w:hAnsi="Arial" w:cs="Arial"/>
          <w:sz w:val="20"/>
          <w:szCs w:val="20"/>
        </w:rPr>
        <w:t>s</w:t>
      </w:r>
      <w:r w:rsidR="00D32C2E" w:rsidRPr="005D65E5">
        <w:rPr>
          <w:rFonts w:ascii="Arial" w:hAnsi="Arial" w:cs="Arial"/>
          <w:sz w:val="20"/>
          <w:szCs w:val="20"/>
        </w:rPr>
        <w:t xml:space="preserve"> acknow</w:t>
      </w:r>
      <w:r w:rsidR="00B86FB3" w:rsidRPr="005D65E5">
        <w:rPr>
          <w:rFonts w:ascii="Arial" w:hAnsi="Arial" w:cs="Arial"/>
          <w:sz w:val="20"/>
          <w:szCs w:val="20"/>
        </w:rPr>
        <w:t>ledge that complaints may be made by phone or in writing</w:t>
      </w:r>
      <w:r w:rsidR="00D32C2E" w:rsidRPr="005D65E5">
        <w:rPr>
          <w:rFonts w:ascii="Arial" w:hAnsi="Arial" w:cs="Arial"/>
          <w:sz w:val="20"/>
          <w:szCs w:val="20"/>
        </w:rPr>
        <w:t xml:space="preserve"> and im</w:t>
      </w:r>
      <w:r w:rsidR="00422A0E" w:rsidRPr="005D65E5">
        <w:rPr>
          <w:rFonts w:ascii="Arial" w:hAnsi="Arial" w:cs="Arial"/>
          <w:sz w:val="20"/>
          <w:szCs w:val="20"/>
        </w:rPr>
        <w:t xml:space="preserve">portantly, </w:t>
      </w:r>
      <w:r w:rsidR="00B86FB3" w:rsidRPr="005D65E5">
        <w:rPr>
          <w:rFonts w:ascii="Arial" w:hAnsi="Arial" w:cs="Arial"/>
          <w:sz w:val="20"/>
          <w:szCs w:val="20"/>
        </w:rPr>
        <w:t>where complaints are made in writing, the</w:t>
      </w:r>
      <w:r w:rsidR="00D32C2E" w:rsidRPr="005D65E5">
        <w:rPr>
          <w:rFonts w:ascii="Arial" w:hAnsi="Arial" w:cs="Arial"/>
          <w:sz w:val="20"/>
          <w:szCs w:val="20"/>
        </w:rPr>
        <w:t>re is an</w:t>
      </w:r>
      <w:r w:rsidRPr="005D65E5">
        <w:rPr>
          <w:rFonts w:ascii="Arial" w:hAnsi="Arial" w:cs="Arial"/>
          <w:sz w:val="20"/>
          <w:szCs w:val="20"/>
        </w:rPr>
        <w:t xml:space="preserve"> explicit </w:t>
      </w:r>
      <w:r w:rsidR="00D32C2E" w:rsidRPr="005D65E5">
        <w:rPr>
          <w:rFonts w:ascii="Arial" w:hAnsi="Arial" w:cs="Arial"/>
          <w:sz w:val="20"/>
          <w:szCs w:val="20"/>
        </w:rPr>
        <w:t xml:space="preserve">obligation on </w:t>
      </w:r>
      <w:r w:rsidRPr="005D65E5">
        <w:rPr>
          <w:rFonts w:ascii="Arial" w:hAnsi="Arial" w:cs="Arial"/>
          <w:sz w:val="20"/>
          <w:szCs w:val="20"/>
        </w:rPr>
        <w:t xml:space="preserve">licensees to respond </w:t>
      </w:r>
      <w:r w:rsidR="00B86FB3" w:rsidRPr="005D65E5">
        <w:rPr>
          <w:rFonts w:ascii="Arial" w:hAnsi="Arial" w:cs="Arial"/>
          <w:sz w:val="20"/>
          <w:szCs w:val="20"/>
        </w:rPr>
        <w:t xml:space="preserve">in writing </w:t>
      </w:r>
      <w:r w:rsidRPr="005D65E5">
        <w:rPr>
          <w:rFonts w:ascii="Arial" w:hAnsi="Arial" w:cs="Arial"/>
          <w:sz w:val="20"/>
          <w:szCs w:val="20"/>
        </w:rPr>
        <w:t>within</w:t>
      </w:r>
      <w:r w:rsidR="00B86FB3" w:rsidRPr="005D65E5">
        <w:rPr>
          <w:rFonts w:ascii="Arial" w:hAnsi="Arial" w:cs="Arial"/>
          <w:sz w:val="20"/>
          <w:szCs w:val="20"/>
        </w:rPr>
        <w:t xml:space="preserve"> 60 da</w:t>
      </w:r>
      <w:r w:rsidR="005E6A20" w:rsidRPr="005D65E5">
        <w:rPr>
          <w:rFonts w:ascii="Arial" w:hAnsi="Arial" w:cs="Arial"/>
          <w:sz w:val="20"/>
          <w:szCs w:val="20"/>
        </w:rPr>
        <w:t xml:space="preserve">ys of receipt of the complaint. </w:t>
      </w:r>
    </w:p>
    <w:p w14:paraId="47574B25" w14:textId="77777777" w:rsidR="00035488" w:rsidRPr="005D65E5" w:rsidRDefault="00035488" w:rsidP="00586A93">
      <w:pPr>
        <w:pStyle w:val="PlainText"/>
        <w:rPr>
          <w:rFonts w:ascii="Arial" w:hAnsi="Arial" w:cs="Arial"/>
          <w:sz w:val="20"/>
          <w:szCs w:val="20"/>
        </w:rPr>
      </w:pPr>
    </w:p>
    <w:p w14:paraId="60CB18EF" w14:textId="7077860D" w:rsidR="00A07A32" w:rsidRPr="005D65E5" w:rsidRDefault="005E6A20" w:rsidP="00586A93">
      <w:pPr>
        <w:pStyle w:val="PlainText"/>
        <w:rPr>
          <w:rFonts w:ascii="Arial" w:hAnsi="Arial" w:cs="Arial"/>
          <w:sz w:val="20"/>
          <w:szCs w:val="20"/>
        </w:rPr>
      </w:pPr>
      <w:r w:rsidRPr="005D65E5">
        <w:rPr>
          <w:rFonts w:ascii="Arial" w:hAnsi="Arial" w:cs="Arial"/>
          <w:sz w:val="20"/>
          <w:szCs w:val="20"/>
        </w:rPr>
        <w:t xml:space="preserve">For clarity, the ACMA notes that </w:t>
      </w:r>
      <w:r w:rsidR="00035488" w:rsidRPr="005D65E5">
        <w:rPr>
          <w:rFonts w:ascii="Arial" w:hAnsi="Arial" w:cs="Arial"/>
          <w:sz w:val="20"/>
          <w:szCs w:val="20"/>
        </w:rPr>
        <w:t xml:space="preserve">for the purposes of </w:t>
      </w:r>
      <w:r w:rsidR="005D65E5">
        <w:rPr>
          <w:rFonts w:ascii="Arial" w:hAnsi="Arial" w:cs="Arial"/>
          <w:sz w:val="20"/>
          <w:szCs w:val="20"/>
        </w:rPr>
        <w:t>the</w:t>
      </w:r>
      <w:r w:rsidR="005D65E5" w:rsidRPr="005D65E5">
        <w:rPr>
          <w:rFonts w:ascii="Arial" w:hAnsi="Arial" w:cs="Arial"/>
          <w:sz w:val="20"/>
          <w:szCs w:val="20"/>
        </w:rPr>
        <w:t xml:space="preserve"> </w:t>
      </w:r>
      <w:r w:rsidR="00035488" w:rsidRPr="005D65E5">
        <w:rPr>
          <w:rFonts w:ascii="Arial" w:hAnsi="Arial" w:cs="Arial"/>
          <w:sz w:val="20"/>
          <w:szCs w:val="20"/>
        </w:rPr>
        <w:t>Code</w:t>
      </w:r>
      <w:r w:rsidR="005D65E5">
        <w:rPr>
          <w:rFonts w:ascii="Arial" w:hAnsi="Arial" w:cs="Arial"/>
          <w:sz w:val="20"/>
          <w:szCs w:val="20"/>
        </w:rPr>
        <w:t>s</w:t>
      </w:r>
      <w:r w:rsidR="00035488" w:rsidRPr="005D65E5">
        <w:rPr>
          <w:rFonts w:ascii="Arial" w:hAnsi="Arial" w:cs="Arial"/>
          <w:sz w:val="20"/>
          <w:szCs w:val="20"/>
        </w:rPr>
        <w:t xml:space="preserve">, </w:t>
      </w:r>
      <w:r w:rsidRPr="005D65E5">
        <w:rPr>
          <w:rFonts w:ascii="Arial" w:hAnsi="Arial" w:cs="Arial"/>
          <w:sz w:val="20"/>
          <w:szCs w:val="20"/>
        </w:rPr>
        <w:t xml:space="preserve">complaints made </w:t>
      </w:r>
      <w:r w:rsidR="00035488" w:rsidRPr="005D65E5">
        <w:rPr>
          <w:rFonts w:ascii="Arial" w:hAnsi="Arial" w:cs="Arial"/>
          <w:sz w:val="20"/>
          <w:szCs w:val="20"/>
        </w:rPr>
        <w:t>‘</w:t>
      </w:r>
      <w:r w:rsidRPr="005D65E5">
        <w:rPr>
          <w:rFonts w:ascii="Arial" w:hAnsi="Arial" w:cs="Arial"/>
          <w:sz w:val="20"/>
          <w:szCs w:val="20"/>
        </w:rPr>
        <w:t>in writing</w:t>
      </w:r>
      <w:r w:rsidR="00035488" w:rsidRPr="005D65E5">
        <w:rPr>
          <w:rFonts w:ascii="Arial" w:hAnsi="Arial" w:cs="Arial"/>
          <w:sz w:val="20"/>
          <w:szCs w:val="20"/>
        </w:rPr>
        <w:t xml:space="preserve">’ do not preclude complaints sent via </w:t>
      </w:r>
      <w:r w:rsidR="00D32C2E" w:rsidRPr="005D65E5">
        <w:rPr>
          <w:rFonts w:ascii="Arial" w:hAnsi="Arial" w:cs="Arial"/>
          <w:sz w:val="20"/>
          <w:szCs w:val="20"/>
        </w:rPr>
        <w:t xml:space="preserve">direct </w:t>
      </w:r>
      <w:r w:rsidR="00035488" w:rsidRPr="005D65E5">
        <w:rPr>
          <w:rFonts w:ascii="Arial" w:hAnsi="Arial" w:cs="Arial"/>
          <w:sz w:val="20"/>
          <w:szCs w:val="20"/>
        </w:rPr>
        <w:t>email or electronic complaint f</w:t>
      </w:r>
      <w:r w:rsidR="00D32C2E" w:rsidRPr="005D65E5">
        <w:rPr>
          <w:rFonts w:ascii="Arial" w:hAnsi="Arial" w:cs="Arial"/>
          <w:sz w:val="20"/>
          <w:szCs w:val="20"/>
        </w:rPr>
        <w:t>acilities h</w:t>
      </w:r>
      <w:r w:rsidR="00035488" w:rsidRPr="005D65E5">
        <w:rPr>
          <w:rFonts w:ascii="Arial" w:hAnsi="Arial" w:cs="Arial"/>
          <w:sz w:val="20"/>
          <w:szCs w:val="20"/>
        </w:rPr>
        <w:t xml:space="preserve">osted on </w:t>
      </w:r>
      <w:r w:rsidR="00C37BD2">
        <w:rPr>
          <w:rFonts w:ascii="Arial" w:hAnsi="Arial" w:cs="Arial"/>
          <w:sz w:val="20"/>
          <w:szCs w:val="20"/>
        </w:rPr>
        <w:t xml:space="preserve">a </w:t>
      </w:r>
      <w:r w:rsidR="00035488" w:rsidRPr="005D65E5">
        <w:rPr>
          <w:rFonts w:ascii="Arial" w:hAnsi="Arial" w:cs="Arial"/>
          <w:sz w:val="20"/>
          <w:szCs w:val="20"/>
        </w:rPr>
        <w:t>licensee</w:t>
      </w:r>
      <w:r w:rsidR="00C37BD2">
        <w:rPr>
          <w:rFonts w:ascii="Arial" w:hAnsi="Arial" w:cs="Arial"/>
          <w:sz w:val="20"/>
          <w:szCs w:val="20"/>
        </w:rPr>
        <w:t>’</w:t>
      </w:r>
      <w:r w:rsidR="00035488" w:rsidRPr="005D65E5">
        <w:rPr>
          <w:rFonts w:ascii="Arial" w:hAnsi="Arial" w:cs="Arial"/>
          <w:sz w:val="20"/>
          <w:szCs w:val="20"/>
        </w:rPr>
        <w:t xml:space="preserve">s website. </w:t>
      </w:r>
      <w:r w:rsidR="00130219" w:rsidRPr="005D65E5">
        <w:rPr>
          <w:rFonts w:ascii="Arial" w:hAnsi="Arial" w:cs="Arial"/>
          <w:sz w:val="20"/>
          <w:szCs w:val="20"/>
        </w:rPr>
        <w:t>Indeed, these are useful, efficient and commonly used complaint mechanisms</w:t>
      </w:r>
      <w:r w:rsidR="00D32C2E" w:rsidRPr="005D65E5">
        <w:rPr>
          <w:rFonts w:ascii="Arial" w:hAnsi="Arial" w:cs="Arial"/>
          <w:sz w:val="20"/>
          <w:szCs w:val="20"/>
        </w:rPr>
        <w:t xml:space="preserve"> both of which were used by the complainant in this matter</w:t>
      </w:r>
      <w:r w:rsidR="00130219" w:rsidRPr="005D65E5">
        <w:rPr>
          <w:rFonts w:ascii="Arial" w:hAnsi="Arial" w:cs="Arial"/>
          <w:sz w:val="20"/>
          <w:szCs w:val="20"/>
        </w:rPr>
        <w:t xml:space="preserve">. </w:t>
      </w:r>
    </w:p>
    <w:p w14:paraId="2377962B" w14:textId="77777777" w:rsidR="00586A93" w:rsidRPr="005D65E5" w:rsidRDefault="00586A93" w:rsidP="00586A93">
      <w:pPr>
        <w:pStyle w:val="PlainText"/>
      </w:pPr>
    </w:p>
    <w:p w14:paraId="30256E9C" w14:textId="7B51C109" w:rsidR="00F138D2" w:rsidRDefault="0052667E" w:rsidP="00E94A51">
      <w:pPr>
        <w:pStyle w:val="ACMABodyText"/>
        <w:rPr>
          <w:rFonts w:eastAsia="Calibri" w:cs="Arial"/>
          <w:szCs w:val="22"/>
          <w:lang w:eastAsia="en-AU"/>
        </w:rPr>
      </w:pPr>
      <w:r w:rsidRPr="00B10028">
        <w:t>Accordingly, by</w:t>
      </w:r>
      <w:r w:rsidR="00F138D2" w:rsidRPr="00B10028">
        <w:t xml:space="preserve"> failing to acknowledge receipt of the complaints and respond substantively to the complainant within the</w:t>
      </w:r>
      <w:r w:rsidR="00811576" w:rsidRPr="00B10028">
        <w:t xml:space="preserve"> Code</w:t>
      </w:r>
      <w:r w:rsidR="006C19BE">
        <w:t>s</w:t>
      </w:r>
      <w:r w:rsidR="00811576" w:rsidRPr="00B10028">
        <w:t xml:space="preserve"> specified timeframe</w:t>
      </w:r>
      <w:r w:rsidR="00F138D2" w:rsidRPr="00B10028">
        <w:t xml:space="preserve">, the licensee breached </w:t>
      </w:r>
      <w:r w:rsidR="00F955DB">
        <w:t>C</w:t>
      </w:r>
      <w:r w:rsidR="00F138D2" w:rsidRPr="00B10028">
        <w:t xml:space="preserve">ode </w:t>
      </w:r>
      <w:r w:rsidR="00811576" w:rsidRPr="00B10028">
        <w:t xml:space="preserve">2.4 </w:t>
      </w:r>
      <w:r w:rsidR="00F138D2" w:rsidRPr="00B10028">
        <w:t>of the Codes.</w:t>
      </w:r>
      <w:r w:rsidR="00F138D2" w:rsidRPr="00B10028">
        <w:rPr>
          <w:rFonts w:eastAsia="Calibri" w:cs="Arial"/>
          <w:szCs w:val="22"/>
          <w:lang w:eastAsia="en-AU"/>
        </w:rPr>
        <w:t xml:space="preserve"> </w:t>
      </w:r>
    </w:p>
    <w:p w14:paraId="09258F59" w14:textId="0B14B8DC" w:rsidR="00A513EB" w:rsidRDefault="00A513EB">
      <w:pPr>
        <w:spacing w:before="0" w:after="0" w:line="240" w:lineRule="auto"/>
        <w:rPr>
          <w:i w:val="0"/>
          <w:snapToGrid w:val="0"/>
          <w:szCs w:val="20"/>
        </w:rPr>
      </w:pPr>
      <w:r>
        <w:br w:type="page"/>
      </w:r>
    </w:p>
    <w:p w14:paraId="2EE63A8F" w14:textId="77777777" w:rsidR="00934ECC" w:rsidRPr="00B10028" w:rsidRDefault="00934ECC" w:rsidP="00075F5D">
      <w:pPr>
        <w:pStyle w:val="ACMAHeading2"/>
        <w:pageBreakBefore/>
        <w:spacing w:after="240"/>
        <w:jc w:val="right"/>
      </w:pPr>
      <w:r w:rsidRPr="00B10028">
        <w:lastRenderedPageBreak/>
        <w:t>Attachment A</w:t>
      </w:r>
    </w:p>
    <w:p w14:paraId="25DD903A" w14:textId="029AFE2D" w:rsidR="006A02B1" w:rsidRPr="00B10028" w:rsidRDefault="00507891" w:rsidP="00033144">
      <w:pPr>
        <w:pStyle w:val="ACMABodyTextBold"/>
        <w:spacing w:line="240" w:lineRule="atLeast"/>
      </w:pPr>
      <w:r w:rsidRPr="00B10028">
        <w:t>Extracts of c</w:t>
      </w:r>
      <w:r w:rsidR="006A02B1" w:rsidRPr="00B10028">
        <w:t>omplaint</w:t>
      </w:r>
      <w:r w:rsidR="002F117B" w:rsidRPr="00B10028">
        <w:t>s</w:t>
      </w:r>
      <w:r w:rsidR="00A03439" w:rsidRPr="00B10028">
        <w:t xml:space="preserve"> to the licensee and the ACMA</w:t>
      </w:r>
      <w:r w:rsidR="006A02B1" w:rsidRPr="00B10028">
        <w:t xml:space="preserve"> </w:t>
      </w:r>
    </w:p>
    <w:p w14:paraId="73293B9A" w14:textId="1B4F6C85" w:rsidR="002F117B" w:rsidRPr="00B10028" w:rsidRDefault="00CE2DC3" w:rsidP="00033144">
      <w:pPr>
        <w:pStyle w:val="ACMABodyText"/>
        <w:rPr>
          <w:b/>
          <w:i/>
        </w:rPr>
      </w:pPr>
      <w:r w:rsidRPr="00B10028">
        <w:rPr>
          <w:b/>
          <w:i/>
        </w:rPr>
        <w:t>Com</w:t>
      </w:r>
      <w:r w:rsidR="0027366A" w:rsidRPr="00B10028">
        <w:rPr>
          <w:b/>
          <w:i/>
        </w:rPr>
        <w:t>pl</w:t>
      </w:r>
      <w:r w:rsidRPr="00B10028">
        <w:rPr>
          <w:b/>
          <w:i/>
        </w:rPr>
        <w:t>a</w:t>
      </w:r>
      <w:r w:rsidR="0027366A" w:rsidRPr="00B10028">
        <w:rPr>
          <w:b/>
          <w:i/>
        </w:rPr>
        <w:t>i</w:t>
      </w:r>
      <w:r w:rsidRPr="00B10028">
        <w:rPr>
          <w:b/>
          <w:i/>
        </w:rPr>
        <w:t xml:space="preserve">nt to the licensee </w:t>
      </w:r>
      <w:r w:rsidR="00181D78" w:rsidRPr="00B10028">
        <w:rPr>
          <w:b/>
          <w:i/>
        </w:rPr>
        <w:t xml:space="preserve">as recorded by the complainant </w:t>
      </w:r>
      <w:r w:rsidRPr="00B10028">
        <w:rPr>
          <w:b/>
          <w:i/>
        </w:rPr>
        <w:t xml:space="preserve">dated </w:t>
      </w:r>
      <w:r w:rsidR="002F117B" w:rsidRPr="00B10028">
        <w:rPr>
          <w:b/>
          <w:i/>
        </w:rPr>
        <w:t xml:space="preserve">8 March 2018: </w:t>
      </w:r>
    </w:p>
    <w:p w14:paraId="0255413B" w14:textId="5EF21E37" w:rsidR="0046606A" w:rsidRPr="00B10028" w:rsidRDefault="0046606A" w:rsidP="00033144">
      <w:pPr>
        <w:spacing w:before="0" w:line="240" w:lineRule="atLeast"/>
        <w:rPr>
          <w:i w:val="0"/>
          <w:lang w:val="en-US"/>
        </w:rPr>
      </w:pPr>
      <w:r w:rsidRPr="00B10028">
        <w:rPr>
          <w:i w:val="0"/>
          <w:lang w:val="en-US"/>
        </w:rPr>
        <w:t>This is my second complaint via this page. This complaint concerns your daily 8 am weekday broadcasts of Russia Today, aka 'RT'. Russia Today is recognized as Russian government propaganda. Your broadcast of this programming is a possible violation of ACMA ASTRA code:</w:t>
      </w:r>
    </w:p>
    <w:p w14:paraId="325D3A26" w14:textId="752ED8F1" w:rsidR="0046606A" w:rsidRPr="00B10028" w:rsidRDefault="0046606A" w:rsidP="00033144">
      <w:pPr>
        <w:spacing w:before="0" w:line="240" w:lineRule="atLeast"/>
        <w:rPr>
          <w:i w:val="0"/>
          <w:lang w:val="en-US"/>
        </w:rPr>
      </w:pPr>
      <w:r w:rsidRPr="00B10028">
        <w:rPr>
          <w:i w:val="0"/>
          <w:lang w:val="en-US"/>
        </w:rPr>
        <w:t>1.2 Narrowcasters will present accurate and fair news and current affairs programs, and where practicable, will ensure that:</w:t>
      </w:r>
    </w:p>
    <w:p w14:paraId="56DBF0DD" w14:textId="12BCA7B2" w:rsidR="0046606A" w:rsidRPr="00B10028" w:rsidRDefault="0046606A" w:rsidP="00033144">
      <w:pPr>
        <w:spacing w:before="0" w:line="240" w:lineRule="atLeast"/>
        <w:rPr>
          <w:i w:val="0"/>
          <w:lang w:val="en-US"/>
        </w:rPr>
      </w:pPr>
      <w:r w:rsidRPr="00B10028">
        <w:rPr>
          <w:i w:val="0"/>
          <w:lang w:val="en-US"/>
        </w:rPr>
        <w:t>(a) factual material will be clearly distinguished from commentary, analysis or simulations; and</w:t>
      </w:r>
    </w:p>
    <w:p w14:paraId="6FB94DB3" w14:textId="6594868F" w:rsidR="0046606A" w:rsidRPr="00B10028" w:rsidRDefault="0046606A" w:rsidP="00033144">
      <w:pPr>
        <w:spacing w:before="0" w:line="240" w:lineRule="atLeast"/>
        <w:rPr>
          <w:i w:val="0"/>
          <w:lang w:val="en-US"/>
        </w:rPr>
      </w:pPr>
      <w:r w:rsidRPr="00B10028">
        <w:rPr>
          <w:i w:val="0"/>
          <w:lang w:val="en-US"/>
        </w:rPr>
        <w:t>(b) news or events are not simulated in a way that misleads or alarms the audience.</w:t>
      </w:r>
    </w:p>
    <w:p w14:paraId="5B0AA70B" w14:textId="77777777" w:rsidR="0046606A" w:rsidRPr="00B10028" w:rsidRDefault="0046606A" w:rsidP="00033144">
      <w:pPr>
        <w:spacing w:before="0" w:line="240" w:lineRule="atLeast"/>
        <w:rPr>
          <w:i w:val="0"/>
          <w:lang w:val="en-US"/>
        </w:rPr>
      </w:pPr>
      <w:r w:rsidRPr="00B10028">
        <w:rPr>
          <w:i w:val="0"/>
          <w:lang w:val="en-US"/>
        </w:rPr>
        <w:t xml:space="preserve">Your RT broadcasts contain dis-information regarding news. RT is Russian Government-funded programming representing the Russian government political position.  The broadcasts disguise this as actual news.  </w:t>
      </w:r>
    </w:p>
    <w:p w14:paraId="0B659DB7" w14:textId="6CBAEA9F" w:rsidR="0046606A" w:rsidRPr="00B10028" w:rsidRDefault="0046606A" w:rsidP="00033144">
      <w:pPr>
        <w:spacing w:before="0" w:line="240" w:lineRule="atLeast"/>
        <w:rPr>
          <w:i w:val="0"/>
          <w:lang w:val="en-US"/>
        </w:rPr>
      </w:pPr>
      <w:r w:rsidRPr="00B10028">
        <w:rPr>
          <w:i w:val="0"/>
          <w:lang w:val="en-US"/>
        </w:rPr>
        <w:t>If you were not aware of this code, you now are. I am entering into the formal complaint process with the ACMA. Statutorily, you have 60 days to reply to this email. However, acting in good faith under your broadcasting license, I hope you will respond sooner.</w:t>
      </w:r>
    </w:p>
    <w:p w14:paraId="3FF2C94D" w14:textId="6316BFD2" w:rsidR="00565785" w:rsidRPr="00B10028" w:rsidRDefault="002F117B" w:rsidP="00033144">
      <w:pPr>
        <w:pStyle w:val="ACMABodyText"/>
        <w:rPr>
          <w:b/>
          <w:i/>
        </w:rPr>
      </w:pPr>
      <w:r w:rsidRPr="00B10028">
        <w:rPr>
          <w:b/>
          <w:i/>
        </w:rPr>
        <w:t>Complaint to the licensee dated 15 March 2018</w:t>
      </w:r>
      <w:r w:rsidR="00CE2DC3" w:rsidRPr="00B10028">
        <w:rPr>
          <w:b/>
          <w:i/>
        </w:rPr>
        <w:t>:</w:t>
      </w:r>
    </w:p>
    <w:p w14:paraId="21BC5F00" w14:textId="77777777" w:rsidR="00B40033" w:rsidRPr="00B10028" w:rsidRDefault="00B40033" w:rsidP="00033144">
      <w:pPr>
        <w:spacing w:before="0" w:line="240" w:lineRule="atLeast"/>
        <w:rPr>
          <w:rFonts w:cs="Arial"/>
          <w:i w:val="0"/>
          <w:szCs w:val="20"/>
          <w:lang w:eastAsia="en-AU"/>
        </w:rPr>
      </w:pPr>
      <w:r w:rsidRPr="00B10028">
        <w:rPr>
          <w:rFonts w:cs="Arial"/>
          <w:i w:val="0"/>
          <w:szCs w:val="20"/>
        </w:rPr>
        <w:t>I have written two complaints via your contact page and have had no response. I am now sending it via your info email.</w:t>
      </w:r>
    </w:p>
    <w:p w14:paraId="4698FB78" w14:textId="77777777" w:rsidR="00B40033" w:rsidRPr="00B10028" w:rsidRDefault="00B40033" w:rsidP="00033144">
      <w:pPr>
        <w:spacing w:before="0" w:line="240" w:lineRule="atLeast"/>
        <w:rPr>
          <w:rFonts w:cs="Arial"/>
          <w:i w:val="0"/>
          <w:szCs w:val="20"/>
        </w:rPr>
      </w:pPr>
      <w:r w:rsidRPr="00B10028">
        <w:rPr>
          <w:rFonts w:cs="Arial"/>
          <w:i w:val="0"/>
          <w:szCs w:val="20"/>
          <w:lang w:val="en-US"/>
        </w:rPr>
        <w:t>This is my third complaint concerning your daily 8 am weekday broadcasts of Russia Today, aka 'RT'. Russia Today is recognized as Russian government propaganda. Your broadcast of this programming is a possible violation of ACMA ASTRA code:</w:t>
      </w:r>
    </w:p>
    <w:p w14:paraId="2BB73AE1" w14:textId="2F5CFEB7" w:rsidR="00B40033" w:rsidRPr="00B10028" w:rsidRDefault="00B40033" w:rsidP="00033144">
      <w:pPr>
        <w:spacing w:before="0" w:line="240" w:lineRule="atLeast"/>
        <w:rPr>
          <w:rFonts w:cs="Arial"/>
          <w:i w:val="0"/>
          <w:szCs w:val="20"/>
        </w:rPr>
      </w:pPr>
      <w:r w:rsidRPr="00B10028">
        <w:rPr>
          <w:rFonts w:cs="Arial"/>
          <w:i w:val="0"/>
          <w:szCs w:val="20"/>
          <w:lang w:val="en-US"/>
        </w:rPr>
        <w:t>1.2 Narrowcasters will present accurate and fair news and current affairs programs, and</w:t>
      </w:r>
      <w:r w:rsidR="00D55053" w:rsidRPr="00B10028">
        <w:rPr>
          <w:rFonts w:cs="Arial"/>
          <w:i w:val="0"/>
          <w:szCs w:val="20"/>
        </w:rPr>
        <w:t xml:space="preserve"> </w:t>
      </w:r>
      <w:r w:rsidRPr="00B10028">
        <w:rPr>
          <w:rFonts w:cs="Arial"/>
          <w:i w:val="0"/>
          <w:szCs w:val="20"/>
          <w:lang w:val="en-US"/>
        </w:rPr>
        <w:t>where practicable, will ensure that:</w:t>
      </w:r>
    </w:p>
    <w:p w14:paraId="415F4C2A" w14:textId="4971DC73" w:rsidR="00B40033" w:rsidRPr="00B10028" w:rsidRDefault="00B40033" w:rsidP="00033144">
      <w:pPr>
        <w:spacing w:before="0" w:line="240" w:lineRule="atLeast"/>
        <w:rPr>
          <w:rFonts w:cs="Arial"/>
          <w:i w:val="0"/>
          <w:szCs w:val="20"/>
        </w:rPr>
      </w:pPr>
      <w:r w:rsidRPr="00B10028">
        <w:rPr>
          <w:rFonts w:cs="Arial"/>
          <w:i w:val="0"/>
          <w:szCs w:val="20"/>
          <w:lang w:val="en-US"/>
        </w:rPr>
        <w:t>(a) factual material will be clearly distinguished from commentary, analysis or</w:t>
      </w:r>
      <w:r w:rsidR="00D55053" w:rsidRPr="00B10028">
        <w:rPr>
          <w:rFonts w:cs="Arial"/>
          <w:i w:val="0"/>
          <w:szCs w:val="20"/>
        </w:rPr>
        <w:t xml:space="preserve"> </w:t>
      </w:r>
      <w:r w:rsidRPr="00B10028">
        <w:rPr>
          <w:rFonts w:cs="Arial"/>
          <w:i w:val="0"/>
          <w:szCs w:val="20"/>
          <w:lang w:val="en-US"/>
        </w:rPr>
        <w:t>simulations; and</w:t>
      </w:r>
    </w:p>
    <w:p w14:paraId="2BA56B6D" w14:textId="48586F36" w:rsidR="00B40033" w:rsidRPr="00B10028" w:rsidRDefault="00B40033" w:rsidP="00033144">
      <w:pPr>
        <w:spacing w:before="0" w:line="240" w:lineRule="atLeast"/>
        <w:rPr>
          <w:rFonts w:cs="Arial"/>
          <w:i w:val="0"/>
          <w:szCs w:val="20"/>
        </w:rPr>
      </w:pPr>
      <w:r w:rsidRPr="00B10028">
        <w:rPr>
          <w:rFonts w:cs="Arial"/>
          <w:i w:val="0"/>
          <w:szCs w:val="20"/>
          <w:lang w:val="en-US"/>
        </w:rPr>
        <w:t>(b) news or events are not simulated in a way that misleads or alarms the</w:t>
      </w:r>
      <w:r w:rsidR="00D55053" w:rsidRPr="00B10028">
        <w:rPr>
          <w:rFonts w:cs="Arial"/>
          <w:i w:val="0"/>
          <w:szCs w:val="20"/>
        </w:rPr>
        <w:t xml:space="preserve"> </w:t>
      </w:r>
      <w:r w:rsidRPr="00B10028">
        <w:rPr>
          <w:rFonts w:cs="Arial"/>
          <w:i w:val="0"/>
          <w:szCs w:val="20"/>
          <w:lang w:val="en-US"/>
        </w:rPr>
        <w:t>audience.</w:t>
      </w:r>
    </w:p>
    <w:p w14:paraId="0417108A" w14:textId="77777777" w:rsidR="00B40033" w:rsidRPr="00B10028" w:rsidRDefault="00B40033" w:rsidP="00033144">
      <w:pPr>
        <w:spacing w:before="0" w:line="240" w:lineRule="atLeast"/>
        <w:rPr>
          <w:rFonts w:cs="Arial"/>
          <w:i w:val="0"/>
          <w:szCs w:val="20"/>
        </w:rPr>
      </w:pPr>
      <w:r w:rsidRPr="00B10028">
        <w:rPr>
          <w:rFonts w:cs="Arial"/>
          <w:i w:val="0"/>
          <w:szCs w:val="20"/>
          <w:lang w:val="en-US"/>
        </w:rPr>
        <w:t xml:space="preserve">The RT broadcasts contain dis-information regarding news. RT is Russian Government-funded programming representing the Russian government political position. The broadcasts disguise this as actual news. </w:t>
      </w:r>
    </w:p>
    <w:p w14:paraId="03E22CBE" w14:textId="77777777" w:rsidR="00B40033" w:rsidRPr="00B10028" w:rsidRDefault="00B40033" w:rsidP="00033144">
      <w:pPr>
        <w:spacing w:before="0" w:line="240" w:lineRule="atLeast"/>
        <w:rPr>
          <w:rFonts w:cs="Arial"/>
          <w:i w:val="0"/>
          <w:szCs w:val="20"/>
        </w:rPr>
      </w:pPr>
      <w:r w:rsidRPr="00B10028">
        <w:rPr>
          <w:rFonts w:cs="Arial"/>
          <w:i w:val="0"/>
          <w:szCs w:val="20"/>
          <w:lang w:val="en-US"/>
        </w:rPr>
        <w:t>If you were not aware of this code, you now are. I am entering into the formal complaint process with the ACMA. Statutorily, you have 60 days to reply to this email. However, acting in good faith under your broadcasting license, I hope you will respond sooner.</w:t>
      </w:r>
    </w:p>
    <w:p w14:paraId="51C4327B" w14:textId="77777777" w:rsidR="002F117B" w:rsidRPr="00B10028" w:rsidRDefault="002F117B" w:rsidP="00033144">
      <w:pPr>
        <w:pStyle w:val="ACMABodyText"/>
      </w:pPr>
    </w:p>
    <w:p w14:paraId="03AF401D" w14:textId="77777777" w:rsidR="00D55053" w:rsidRPr="00B10028" w:rsidRDefault="00D55053" w:rsidP="00033144">
      <w:pPr>
        <w:pStyle w:val="ACMABodyText"/>
      </w:pPr>
    </w:p>
    <w:p w14:paraId="753B55AC" w14:textId="77777777" w:rsidR="00D55053" w:rsidRPr="00B10028" w:rsidRDefault="00D55053" w:rsidP="00033144">
      <w:pPr>
        <w:pStyle w:val="ACMABodyText"/>
      </w:pPr>
    </w:p>
    <w:p w14:paraId="05FC5185" w14:textId="76EBD0D7" w:rsidR="006E1BAD" w:rsidRPr="00B10028" w:rsidRDefault="006E1BAD" w:rsidP="00033144">
      <w:pPr>
        <w:pStyle w:val="ACMABodyText"/>
        <w:rPr>
          <w:b/>
          <w:i/>
        </w:rPr>
      </w:pPr>
      <w:r w:rsidRPr="00B10028">
        <w:rPr>
          <w:b/>
          <w:i/>
        </w:rPr>
        <w:lastRenderedPageBreak/>
        <w:t>Complaint to the ACMA dated 27 April 2018:</w:t>
      </w:r>
    </w:p>
    <w:p w14:paraId="66C318BB" w14:textId="083E569D" w:rsidR="00E87F67" w:rsidRPr="00B10028" w:rsidRDefault="006E1BAD" w:rsidP="00033144">
      <w:pPr>
        <w:pStyle w:val="ACMABodyText"/>
        <w:rPr>
          <w:rFonts w:cs="Arial"/>
        </w:rPr>
      </w:pPr>
      <w:r w:rsidRPr="00B10028">
        <w:rPr>
          <w:rFonts w:cs="Arial"/>
        </w:rPr>
        <w:t>[…] I wrote to the ACMA with a complaint about West TV in Perth Western Australia, specifically concerning their daily one-hour broadcast of the Russia Today English language program (RT). I was directed to the ACMA website and told to follow procedure. I contacted West TV three times over the specified 60 days, twice through their website, once through general email. A sample is attached. West TV have not replied. Now I return to the ACMA to continue my complaint.</w:t>
      </w:r>
    </w:p>
    <w:p w14:paraId="11DFAB64" w14:textId="04FADAAA" w:rsidR="006E1BAD" w:rsidRPr="00B10028" w:rsidRDefault="006E1BAD" w:rsidP="00033144">
      <w:pPr>
        <w:pStyle w:val="ACMABodyText"/>
        <w:rPr>
          <w:rFonts w:cs="Arial"/>
          <w:b/>
        </w:rPr>
      </w:pPr>
      <w:r w:rsidRPr="00B10028">
        <w:rPr>
          <w:rFonts w:cs="Arial"/>
          <w:b/>
          <w:bCs/>
        </w:rPr>
        <w:t xml:space="preserve">Background: </w:t>
      </w:r>
    </w:p>
    <w:p w14:paraId="4CBEE056" w14:textId="77777777" w:rsidR="006E1BAD" w:rsidRPr="00B10028" w:rsidRDefault="006E1BAD" w:rsidP="00033144">
      <w:pPr>
        <w:pStyle w:val="ACMABodyText"/>
        <w:rPr>
          <w:rFonts w:cs="Arial"/>
        </w:rPr>
      </w:pPr>
      <w:r w:rsidRPr="00B10028">
        <w:rPr>
          <w:rFonts w:cs="Arial"/>
        </w:rPr>
        <w:t xml:space="preserve">Russia Today is internationally recognized as a Russian government news and propaganda organ. This is what the Columbia Journalism Review says about it: </w:t>
      </w:r>
    </w:p>
    <w:p w14:paraId="51B1283F" w14:textId="77777777" w:rsidR="006E1BAD" w:rsidRPr="00B10028" w:rsidRDefault="006E1BAD" w:rsidP="00033144">
      <w:pPr>
        <w:pStyle w:val="ACMABodyText"/>
        <w:ind w:left="567"/>
        <w:rPr>
          <w:rFonts w:cs="Arial"/>
        </w:rPr>
      </w:pPr>
      <w:r w:rsidRPr="00B10028">
        <w:rPr>
          <w:rFonts w:cs="Arial"/>
        </w:rPr>
        <w:t xml:space="preserve">Russia Today was conceived as a soft-power tool to improve Russia’s image abroad, to counter the anti-Russian bias the Kremlin saw in the Western media. Since its founding in 2005, however, the broadcast outlet has become better known as an extension of former President Vladimir Putin’s confrontational foreign policy.” https://archives.cjr.org/feature/what_is_russia_today.php </w:t>
      </w:r>
    </w:p>
    <w:p w14:paraId="1461CD09" w14:textId="77777777" w:rsidR="006E1BAD" w:rsidRPr="00B10028" w:rsidRDefault="006E1BAD" w:rsidP="00033144">
      <w:pPr>
        <w:pStyle w:val="ACMABodyText"/>
        <w:rPr>
          <w:rFonts w:cs="Arial"/>
        </w:rPr>
      </w:pPr>
      <w:r w:rsidRPr="00B10028">
        <w:rPr>
          <w:rFonts w:cs="Arial"/>
        </w:rPr>
        <w:t xml:space="preserve">The New York Times Magazine said in a Sept 17, 2017 article: </w:t>
      </w:r>
    </w:p>
    <w:p w14:paraId="5A8D6939" w14:textId="20CFDDB9" w:rsidR="006E1BAD" w:rsidRPr="00B10028" w:rsidRDefault="006E1BAD" w:rsidP="00033144">
      <w:pPr>
        <w:pStyle w:val="ACMABodyText"/>
        <w:ind w:left="567"/>
        <w:rPr>
          <w:rFonts w:cs="Arial"/>
        </w:rPr>
      </w:pPr>
      <w:r w:rsidRPr="00B10028">
        <w:rPr>
          <w:rFonts w:cs="Arial"/>
        </w:rPr>
        <w:t xml:space="preserve">RT and the rest of the Russian information machine were working with “covert intelligence operations” to do no less than “undermine the U.S.-led liberal democratic order,” </w:t>
      </w:r>
      <w:hyperlink r:id="rId11" w:history="1">
        <w:r w:rsidR="008E6E55" w:rsidRPr="00B10028">
          <w:rPr>
            <w:rStyle w:val="Hyperlink"/>
            <w:rFonts w:cs="Arial"/>
          </w:rPr>
          <w:t>https://www.nytimes.com/2017/09/13/magazine/rt-sputnik-and-russias-new-theory-of-war.html</w:t>
        </w:r>
      </w:hyperlink>
    </w:p>
    <w:p w14:paraId="5F0AB2D5" w14:textId="661E5B6B" w:rsidR="008E6E55" w:rsidRPr="00B10028" w:rsidRDefault="008E6E55" w:rsidP="00033144">
      <w:pPr>
        <w:pStyle w:val="ACMABodyText"/>
        <w:rPr>
          <w:rFonts w:cs="Arial"/>
        </w:rPr>
      </w:pPr>
      <w:r w:rsidRPr="00B10028">
        <w:rPr>
          <w:rFonts w:cs="Arial"/>
        </w:rPr>
        <w:t xml:space="preserve">West TV is currently airing an hour of RT daily in the 8 am time slot with no disclaimer that this is Russian government controlled news. This is a possible violation of ACMA ASTRA code 1.2: </w:t>
      </w:r>
    </w:p>
    <w:p w14:paraId="387B6B79" w14:textId="77777777" w:rsidR="008E6E55" w:rsidRPr="00B10028" w:rsidRDefault="008E6E55" w:rsidP="00033144">
      <w:pPr>
        <w:pStyle w:val="ACMABodyText"/>
        <w:ind w:left="567"/>
        <w:rPr>
          <w:rFonts w:cs="Arial"/>
        </w:rPr>
      </w:pPr>
      <w:r w:rsidRPr="00B10028">
        <w:rPr>
          <w:rFonts w:cs="Arial"/>
        </w:rPr>
        <w:t xml:space="preserve">‘Narrowcasters will present accurate and fair news and current affairs programs, and where practicable, will ensure that: </w:t>
      </w:r>
    </w:p>
    <w:p w14:paraId="71D6CF7B" w14:textId="77777777" w:rsidR="008E6E55" w:rsidRPr="00B10028" w:rsidRDefault="008E6E55" w:rsidP="00033144">
      <w:pPr>
        <w:pStyle w:val="ACMABodyText"/>
        <w:ind w:left="567"/>
        <w:rPr>
          <w:rFonts w:cs="Arial"/>
        </w:rPr>
      </w:pPr>
      <w:r w:rsidRPr="00B10028">
        <w:rPr>
          <w:rFonts w:cs="Arial"/>
        </w:rPr>
        <w:t xml:space="preserve">(a) factual material will be clearly distinguished from commentary, analysis or simulations; and </w:t>
      </w:r>
    </w:p>
    <w:p w14:paraId="09735BA8" w14:textId="66D9B27F" w:rsidR="008E6E55" w:rsidRPr="00B10028" w:rsidRDefault="008E6E55" w:rsidP="00033144">
      <w:pPr>
        <w:pStyle w:val="ACMABodyText"/>
        <w:ind w:left="567"/>
        <w:rPr>
          <w:rFonts w:cs="Arial"/>
        </w:rPr>
      </w:pPr>
      <w:r w:rsidRPr="00B10028">
        <w:rPr>
          <w:rFonts w:cs="Arial"/>
        </w:rPr>
        <w:t>(b) news or events are not simulated in a way that misleads or alarms the audience.’</w:t>
      </w:r>
    </w:p>
    <w:p w14:paraId="3564276C" w14:textId="77777777" w:rsidR="00277C49" w:rsidRPr="00B10028" w:rsidRDefault="00277C49" w:rsidP="00033144">
      <w:pPr>
        <w:pStyle w:val="Default"/>
        <w:spacing w:after="240" w:line="240" w:lineRule="atLeast"/>
        <w:rPr>
          <w:rFonts w:ascii="Arial" w:hAnsi="Arial" w:cs="Arial"/>
          <w:b/>
          <w:bCs/>
          <w:sz w:val="20"/>
          <w:szCs w:val="20"/>
        </w:rPr>
      </w:pPr>
      <w:r w:rsidRPr="00B10028">
        <w:rPr>
          <w:rFonts w:ascii="Arial" w:hAnsi="Arial" w:cs="Arial"/>
          <w:b/>
          <w:bCs/>
          <w:sz w:val="20"/>
          <w:szCs w:val="20"/>
        </w:rPr>
        <w:t xml:space="preserve">My complaint: </w:t>
      </w:r>
    </w:p>
    <w:p w14:paraId="5E4931C0" w14:textId="15F30650" w:rsidR="00277C49" w:rsidRPr="00B10028" w:rsidRDefault="00277C49" w:rsidP="00033144">
      <w:pPr>
        <w:pStyle w:val="Default"/>
        <w:tabs>
          <w:tab w:val="left" w:pos="567"/>
        </w:tabs>
        <w:spacing w:after="240" w:line="240" w:lineRule="atLeast"/>
        <w:rPr>
          <w:rFonts w:ascii="Arial" w:hAnsi="Arial" w:cs="Arial"/>
          <w:sz w:val="20"/>
          <w:szCs w:val="20"/>
        </w:rPr>
      </w:pPr>
      <w:r w:rsidRPr="00B10028">
        <w:rPr>
          <w:rFonts w:ascii="Arial" w:hAnsi="Arial" w:cs="Arial"/>
          <w:sz w:val="20"/>
          <w:szCs w:val="20"/>
        </w:rPr>
        <w:t>1.</w:t>
      </w:r>
      <w:r w:rsidRPr="00B10028">
        <w:rPr>
          <w:rFonts w:ascii="Arial" w:hAnsi="Arial" w:cs="Arial"/>
          <w:sz w:val="20"/>
          <w:szCs w:val="20"/>
        </w:rPr>
        <w:tab/>
        <w:t xml:space="preserve">RT’s reports are in frequent violation of both 1.2 (a) and 1.2 (b). </w:t>
      </w:r>
    </w:p>
    <w:p w14:paraId="39067296" w14:textId="2745DA7E" w:rsidR="00277C49" w:rsidRPr="00B10028" w:rsidRDefault="00277C49" w:rsidP="00033144">
      <w:pPr>
        <w:pStyle w:val="Default"/>
        <w:spacing w:after="240" w:line="240" w:lineRule="atLeast"/>
        <w:ind w:left="567" w:hanging="567"/>
        <w:rPr>
          <w:rFonts w:ascii="Arial" w:hAnsi="Arial" w:cs="Arial"/>
          <w:sz w:val="20"/>
          <w:szCs w:val="20"/>
        </w:rPr>
      </w:pPr>
      <w:r w:rsidRPr="00B10028">
        <w:rPr>
          <w:rFonts w:ascii="Arial" w:hAnsi="Arial" w:cs="Arial"/>
          <w:sz w:val="20"/>
          <w:szCs w:val="20"/>
        </w:rPr>
        <w:t xml:space="preserve">2. </w:t>
      </w:r>
      <w:r w:rsidRPr="00B10028">
        <w:rPr>
          <w:rFonts w:ascii="Arial" w:hAnsi="Arial" w:cs="Arial"/>
          <w:sz w:val="20"/>
          <w:szCs w:val="20"/>
        </w:rPr>
        <w:tab/>
        <w:t xml:space="preserve">West TV displays no on-screen reference or warning that RT is Russian Government propaganda. </w:t>
      </w:r>
    </w:p>
    <w:p w14:paraId="4766A42E" w14:textId="3DDBECCA" w:rsidR="00277C49" w:rsidRPr="00B10028" w:rsidRDefault="00277C49" w:rsidP="00033144">
      <w:pPr>
        <w:pStyle w:val="Default"/>
        <w:tabs>
          <w:tab w:val="left" w:pos="567"/>
        </w:tabs>
        <w:spacing w:after="240" w:line="240" w:lineRule="atLeast"/>
        <w:rPr>
          <w:rFonts w:ascii="Arial" w:hAnsi="Arial" w:cs="Arial"/>
          <w:sz w:val="20"/>
          <w:szCs w:val="20"/>
        </w:rPr>
      </w:pPr>
      <w:r w:rsidRPr="00B10028">
        <w:rPr>
          <w:rFonts w:ascii="Arial" w:hAnsi="Arial" w:cs="Arial"/>
          <w:sz w:val="20"/>
          <w:szCs w:val="20"/>
        </w:rPr>
        <w:t xml:space="preserve">3. </w:t>
      </w:r>
      <w:r w:rsidRPr="00B10028">
        <w:rPr>
          <w:rFonts w:ascii="Arial" w:hAnsi="Arial" w:cs="Arial"/>
          <w:sz w:val="20"/>
          <w:szCs w:val="20"/>
        </w:rPr>
        <w:tab/>
        <w:t xml:space="preserve">Does RT pay West TV to air the programming? </w:t>
      </w:r>
    </w:p>
    <w:p w14:paraId="763702DC" w14:textId="77777777" w:rsidR="00277C49" w:rsidRPr="00B10028" w:rsidRDefault="00277C49" w:rsidP="00033144">
      <w:pPr>
        <w:pStyle w:val="ACMABodyText"/>
        <w:rPr>
          <w:rFonts w:cs="Arial"/>
        </w:rPr>
      </w:pPr>
      <w:r w:rsidRPr="00B10028">
        <w:rPr>
          <w:rFonts w:cs="Arial"/>
          <w:b/>
          <w:bCs/>
        </w:rPr>
        <w:t xml:space="preserve">Conclusion: </w:t>
      </w:r>
    </w:p>
    <w:p w14:paraId="3975E4FD" w14:textId="3EC8A5CA" w:rsidR="00277C49" w:rsidRPr="00B10028" w:rsidRDefault="00277C49" w:rsidP="00033144">
      <w:pPr>
        <w:pStyle w:val="ACMABodyText"/>
        <w:ind w:left="567"/>
        <w:rPr>
          <w:rFonts w:cs="Arial"/>
        </w:rPr>
      </w:pPr>
      <w:r w:rsidRPr="00B10028">
        <w:rPr>
          <w:rFonts w:cs="Arial"/>
        </w:rPr>
        <w:t xml:space="preserve">Press freedom in Australia is not constitutionally guaranteed, but the High Court has ruled that language in the constitution implies a right to freedom of expression, and the government generally respects this principle. </w:t>
      </w:r>
      <w:r w:rsidR="00033144">
        <w:rPr>
          <w:rFonts w:cs="Arial"/>
        </w:rPr>
        <w:br/>
      </w:r>
      <w:r w:rsidRPr="00B10028">
        <w:rPr>
          <w:rFonts w:cs="Arial"/>
          <w:i/>
          <w:iCs/>
        </w:rPr>
        <w:t xml:space="preserve">Freedom House </w:t>
      </w:r>
      <w:r w:rsidRPr="00B10028">
        <w:rPr>
          <w:rFonts w:cs="Arial"/>
        </w:rPr>
        <w:t xml:space="preserve">https://freedomhouse.org/report/freedom-press/2015/australia </w:t>
      </w:r>
    </w:p>
    <w:p w14:paraId="7ADEA3A9" w14:textId="77777777" w:rsidR="00277C49" w:rsidRPr="00B10028" w:rsidRDefault="00277C49" w:rsidP="00033144">
      <w:pPr>
        <w:pStyle w:val="ACMABodyText"/>
        <w:rPr>
          <w:rFonts w:cs="Arial"/>
        </w:rPr>
      </w:pPr>
      <w:r w:rsidRPr="00B10028">
        <w:rPr>
          <w:rFonts w:cs="Arial"/>
        </w:rPr>
        <w:lastRenderedPageBreak/>
        <w:t xml:space="preserve">I do not dispute West TV’s right to air these broadcasts as long as they comply with Australian Communications and Media Authority standards. I feel the RT broadcasts should carry a disclaimer, and the airing of the broadcasts should not be paid by Russia or instruments of any foreign organisation. </w:t>
      </w:r>
    </w:p>
    <w:p w14:paraId="1624E63B" w14:textId="4A397DDC" w:rsidR="00277C49" w:rsidRPr="00B10028" w:rsidRDefault="00277C49" w:rsidP="00033144">
      <w:pPr>
        <w:pStyle w:val="ACMABodyText"/>
        <w:rPr>
          <w:rFonts w:cs="Arial"/>
        </w:rPr>
      </w:pPr>
      <w:r w:rsidRPr="00B10028">
        <w:rPr>
          <w:rFonts w:cs="Arial"/>
        </w:rPr>
        <w:t>I do not make these complaints frivolously or casually. We live in a dangerous time when media is being hi-jacked all over the world and used to destabilize free democracies. I do not want to see this happen in Australia.</w:t>
      </w:r>
    </w:p>
    <w:p w14:paraId="23EEEA81" w14:textId="180B4AA4" w:rsidR="006A02B1" w:rsidRPr="00B10028" w:rsidRDefault="006A02B1" w:rsidP="00075F5D">
      <w:pPr>
        <w:pStyle w:val="ACMAHeading2"/>
        <w:pageBreakBefore/>
        <w:spacing w:after="240"/>
        <w:jc w:val="right"/>
      </w:pPr>
      <w:r w:rsidRPr="00B10028">
        <w:lastRenderedPageBreak/>
        <w:t xml:space="preserve">Attachment </w:t>
      </w:r>
      <w:r w:rsidR="00764130" w:rsidRPr="00B10028">
        <w:t>B</w:t>
      </w:r>
    </w:p>
    <w:p w14:paraId="1FA71249" w14:textId="7CEA6C04" w:rsidR="006A02B1" w:rsidRPr="00B10028" w:rsidRDefault="00A03439" w:rsidP="002C66AD">
      <w:pPr>
        <w:pStyle w:val="ACMABodyTextBold"/>
        <w:spacing w:line="240" w:lineRule="atLeast"/>
      </w:pPr>
      <w:r w:rsidRPr="00B10028">
        <w:t>Extracts from l</w:t>
      </w:r>
      <w:r w:rsidR="006A02B1" w:rsidRPr="00B10028">
        <w:t>icensee’</w:t>
      </w:r>
      <w:r w:rsidR="009C4691" w:rsidRPr="00B10028">
        <w:t xml:space="preserve">s </w:t>
      </w:r>
      <w:r w:rsidR="00F54B3C" w:rsidRPr="00B10028">
        <w:t xml:space="preserve">response and </w:t>
      </w:r>
      <w:r w:rsidR="009C4691" w:rsidRPr="00B10028">
        <w:t>s</w:t>
      </w:r>
      <w:r w:rsidR="006A02B1" w:rsidRPr="00B10028">
        <w:t>ubmissions</w:t>
      </w:r>
    </w:p>
    <w:p w14:paraId="7B051093" w14:textId="71914569" w:rsidR="00F54B3C" w:rsidRPr="00B10028" w:rsidRDefault="00A03439" w:rsidP="002C66AD">
      <w:pPr>
        <w:pStyle w:val="ACMABodyText"/>
        <w:rPr>
          <w:b/>
          <w:i/>
        </w:rPr>
      </w:pPr>
      <w:r w:rsidRPr="00B10028">
        <w:rPr>
          <w:b/>
          <w:i/>
        </w:rPr>
        <w:t>L</w:t>
      </w:r>
      <w:r w:rsidR="00F54B3C" w:rsidRPr="00B10028">
        <w:rPr>
          <w:b/>
          <w:i/>
        </w:rPr>
        <w:t>icensee response to the complainant dated 22 June 2018:</w:t>
      </w:r>
    </w:p>
    <w:p w14:paraId="60EDB429" w14:textId="77777777" w:rsidR="00E44A44" w:rsidRPr="00B10028" w:rsidRDefault="00E44A44" w:rsidP="002C66AD">
      <w:pPr>
        <w:pStyle w:val="ACMABodyTextBold"/>
        <w:spacing w:line="240" w:lineRule="atLeast"/>
        <w:rPr>
          <w:b w:val="0"/>
          <w:lang w:val="en-US"/>
        </w:rPr>
      </w:pPr>
      <w:r w:rsidRPr="00B10028">
        <w:rPr>
          <w:b w:val="0"/>
          <w:lang w:val="en-US"/>
        </w:rPr>
        <w:t>Your concerns have been investigated by us, and assessed against WTV’s standards for accuracy, fairness and the requirements of the ASTRA Open Narrowcast Television Codes of Practice 2009 Code No1 General Guidelines for Programming Rule 1.2.</w:t>
      </w:r>
    </w:p>
    <w:p w14:paraId="1A2585E1" w14:textId="77777777" w:rsidR="00E44A44" w:rsidRPr="00B10028" w:rsidRDefault="00E44A44" w:rsidP="002C66AD">
      <w:pPr>
        <w:pStyle w:val="ACMABodyTextBold"/>
        <w:spacing w:line="240" w:lineRule="atLeast"/>
        <w:rPr>
          <w:b w:val="0"/>
          <w:lang w:val="en-US"/>
        </w:rPr>
      </w:pPr>
      <w:r w:rsidRPr="00B10028">
        <w:rPr>
          <w:b w:val="0"/>
          <w:lang w:val="en-US"/>
        </w:rPr>
        <w:t>WTV’s investigation of the complaint has resolved that your complaint is about the ”Russia Today” program in general, not about a specific broadcast or program nor any of its specific broadcasted content. You are unilaterally imputing that any content broadcasted by “Russia Today” is “Russian government propaganda”. You claim that the “Russia Today” broadcasts provide “disinformation regarding the news”. However, your complaint does not provide any evidence to support these serious allegations, nor does your complaint, relate to any specific broadcasted content, which WTV could investigate and reply to.</w:t>
      </w:r>
    </w:p>
    <w:p w14:paraId="2C8DBB51" w14:textId="77777777" w:rsidR="00E44A44" w:rsidRPr="00B10028" w:rsidRDefault="00E44A44" w:rsidP="002C66AD">
      <w:pPr>
        <w:pStyle w:val="ACMABodyTextBold"/>
        <w:spacing w:line="240" w:lineRule="atLeast"/>
        <w:rPr>
          <w:b w:val="0"/>
          <w:lang w:val="en-US"/>
        </w:rPr>
      </w:pPr>
      <w:r w:rsidRPr="00B10028">
        <w:rPr>
          <w:b w:val="0"/>
          <w:lang w:val="en-US"/>
        </w:rPr>
        <w:t>Subject to being presented with evidence to the contrary, we currently believe that the “Russia Today” program meets the accuracy and fairness standards in the ASTRA Open Narrowcast Television Codes of Practice 2009 Code No1 General Guidelines for Programming Rule 1.2.</w:t>
      </w:r>
    </w:p>
    <w:p w14:paraId="6BD29CCA" w14:textId="71FF0FC4" w:rsidR="00322C79" w:rsidRPr="00B10028" w:rsidRDefault="00A03439" w:rsidP="002C66AD">
      <w:pPr>
        <w:pStyle w:val="ACMABodyText"/>
        <w:rPr>
          <w:b/>
          <w:i/>
        </w:rPr>
      </w:pPr>
      <w:r w:rsidRPr="00B10028">
        <w:rPr>
          <w:b/>
          <w:i/>
        </w:rPr>
        <w:t>L</w:t>
      </w:r>
      <w:r w:rsidR="00322C79" w:rsidRPr="00B10028">
        <w:rPr>
          <w:b/>
          <w:i/>
        </w:rPr>
        <w:t xml:space="preserve">icensee submission to the ACMA dated </w:t>
      </w:r>
      <w:r w:rsidR="005D747C" w:rsidRPr="00B10028">
        <w:rPr>
          <w:b/>
          <w:i/>
        </w:rPr>
        <w:t>10 July 2018</w:t>
      </w:r>
      <w:r w:rsidR="00322C79" w:rsidRPr="00B10028">
        <w:rPr>
          <w:b/>
          <w:i/>
        </w:rPr>
        <w:t>:</w:t>
      </w:r>
    </w:p>
    <w:p w14:paraId="14900029" w14:textId="77777777" w:rsidR="005D747C" w:rsidRPr="00B10028" w:rsidRDefault="005D747C" w:rsidP="002C66AD">
      <w:pPr>
        <w:spacing w:before="0" w:line="240" w:lineRule="atLeast"/>
        <w:jc w:val="both"/>
        <w:rPr>
          <w:i w:val="0"/>
        </w:rPr>
      </w:pPr>
      <w:r w:rsidRPr="00B10028">
        <w:rPr>
          <w:i w:val="0"/>
        </w:rPr>
        <w:t>We note the following submissions:</w:t>
      </w:r>
    </w:p>
    <w:p w14:paraId="326CA22D" w14:textId="77777777" w:rsidR="005D747C" w:rsidRPr="00B10028" w:rsidRDefault="005D747C" w:rsidP="002C66AD">
      <w:pPr>
        <w:spacing w:before="0" w:line="240" w:lineRule="atLeast"/>
        <w:ind w:left="142"/>
        <w:jc w:val="both"/>
        <w:rPr>
          <w:b/>
          <w:i w:val="0"/>
        </w:rPr>
      </w:pPr>
      <w:r w:rsidRPr="00B10028">
        <w:rPr>
          <w:b/>
          <w:i w:val="0"/>
        </w:rPr>
        <w:t>General</w:t>
      </w:r>
    </w:p>
    <w:p w14:paraId="00B3439E" w14:textId="0191A6F2" w:rsidR="005D747C" w:rsidRPr="00B10028" w:rsidRDefault="005D747C" w:rsidP="002C66AD">
      <w:pPr>
        <w:spacing w:before="0" w:line="240" w:lineRule="atLeast"/>
        <w:ind w:left="720" w:hanging="578"/>
        <w:jc w:val="both"/>
        <w:rPr>
          <w:i w:val="0"/>
        </w:rPr>
      </w:pPr>
      <w:r w:rsidRPr="00B10028">
        <w:rPr>
          <w:i w:val="0"/>
        </w:rPr>
        <w:t xml:space="preserve">1. </w:t>
      </w:r>
      <w:r w:rsidRPr="00B10028">
        <w:rPr>
          <w:i w:val="0"/>
        </w:rPr>
        <w:tab/>
        <w:t xml:space="preserve">On the 11/5/2018 WTV was informed by ACMA that complaints had been made by </w:t>
      </w:r>
      <w:r w:rsidR="00DA28B6">
        <w:rPr>
          <w:i w:val="0"/>
        </w:rPr>
        <w:t>[Complainant]</w:t>
      </w:r>
      <w:r w:rsidRPr="00B10028">
        <w:rPr>
          <w:i w:val="0"/>
        </w:rPr>
        <w:t xml:space="preserve"> in respect to its broadcasting of “Russia Today” programs, which ACMA was commencing an investigation. </w:t>
      </w:r>
    </w:p>
    <w:p w14:paraId="4BC68138" w14:textId="77777777" w:rsidR="005D747C" w:rsidRPr="00B10028" w:rsidRDefault="005D747C" w:rsidP="002C66AD">
      <w:pPr>
        <w:spacing w:before="0" w:line="240" w:lineRule="atLeast"/>
        <w:ind w:left="720" w:hanging="578"/>
        <w:jc w:val="both"/>
        <w:rPr>
          <w:i w:val="0"/>
        </w:rPr>
      </w:pPr>
      <w:r w:rsidRPr="00B10028">
        <w:rPr>
          <w:i w:val="0"/>
        </w:rPr>
        <w:t>2.</w:t>
      </w:r>
      <w:r w:rsidRPr="00B10028">
        <w:rPr>
          <w:i w:val="0"/>
        </w:rPr>
        <w:tab/>
        <w:t>On the 28</w:t>
      </w:r>
      <w:r w:rsidRPr="00B10028">
        <w:rPr>
          <w:i w:val="0"/>
          <w:vertAlign w:val="superscript"/>
        </w:rPr>
        <w:t>th</w:t>
      </w:r>
      <w:r w:rsidRPr="00B10028">
        <w:rPr>
          <w:i w:val="0"/>
        </w:rPr>
        <w:t xml:space="preserve"> May 2018, WTV informed ACMA that it had not received those complaints  </w:t>
      </w:r>
    </w:p>
    <w:p w14:paraId="19581DCF" w14:textId="77777777" w:rsidR="005D747C" w:rsidRPr="00B10028" w:rsidRDefault="005D747C" w:rsidP="002C66AD">
      <w:pPr>
        <w:spacing w:before="0" w:line="240" w:lineRule="atLeast"/>
        <w:ind w:left="720"/>
        <w:jc w:val="both"/>
        <w:rPr>
          <w:i w:val="0"/>
        </w:rPr>
      </w:pPr>
      <w:r w:rsidRPr="00B10028">
        <w:rPr>
          <w:i w:val="0"/>
        </w:rPr>
        <w:t>due to communication breakdown which prevented WTV from receiving them. WTV requested that the complaint be re-submitted for response pursuant to the Code. The complaints were re-submitted and responded to by WTV within the 60 days.</w:t>
      </w:r>
    </w:p>
    <w:p w14:paraId="0EC511F4" w14:textId="34642C47" w:rsidR="005D747C" w:rsidRPr="00B10028" w:rsidRDefault="005D747C" w:rsidP="002C66AD">
      <w:pPr>
        <w:spacing w:before="0" w:line="240" w:lineRule="atLeast"/>
        <w:ind w:left="720" w:hanging="578"/>
        <w:jc w:val="both"/>
        <w:rPr>
          <w:i w:val="0"/>
        </w:rPr>
      </w:pPr>
      <w:r w:rsidRPr="00B10028">
        <w:rPr>
          <w:i w:val="0"/>
        </w:rPr>
        <w:t>3.</w:t>
      </w:r>
      <w:r w:rsidRPr="00B10028">
        <w:rPr>
          <w:i w:val="0"/>
        </w:rPr>
        <w:tab/>
      </w:r>
      <w:r w:rsidR="00DA28B6">
        <w:rPr>
          <w:i w:val="0"/>
        </w:rPr>
        <w:t>[Complainant]</w:t>
      </w:r>
      <w:r w:rsidRPr="00B10028">
        <w:rPr>
          <w:i w:val="0"/>
        </w:rPr>
        <w:t>, unsatisfied with WTV’s response, has made a complaint in respect to our “Response to his complaints dated 22</w:t>
      </w:r>
      <w:r w:rsidRPr="00B10028">
        <w:rPr>
          <w:i w:val="0"/>
          <w:vertAlign w:val="superscript"/>
        </w:rPr>
        <w:t>nd</w:t>
      </w:r>
      <w:r w:rsidRPr="00B10028">
        <w:rPr>
          <w:i w:val="0"/>
        </w:rPr>
        <w:t xml:space="preserve"> June 2018”. </w:t>
      </w:r>
    </w:p>
    <w:p w14:paraId="118FDAFD" w14:textId="57933CDC" w:rsidR="005D747C" w:rsidRPr="00B10028" w:rsidRDefault="005D747C" w:rsidP="002C66AD">
      <w:pPr>
        <w:spacing w:before="0" w:line="240" w:lineRule="atLeast"/>
        <w:ind w:left="720" w:hanging="578"/>
        <w:jc w:val="both"/>
        <w:rPr>
          <w:i w:val="0"/>
        </w:rPr>
      </w:pPr>
      <w:r w:rsidRPr="00B10028">
        <w:rPr>
          <w:i w:val="0"/>
        </w:rPr>
        <w:t>4.</w:t>
      </w:r>
      <w:r w:rsidRPr="00B10028">
        <w:rPr>
          <w:i w:val="0"/>
        </w:rPr>
        <w:tab/>
      </w:r>
      <w:r w:rsidR="00DA28B6">
        <w:rPr>
          <w:i w:val="0"/>
        </w:rPr>
        <w:t>[Complainant]</w:t>
      </w:r>
      <w:r w:rsidR="00DA28B6">
        <w:rPr>
          <w:i w:val="0"/>
        </w:rPr>
        <w:t xml:space="preserve"> </w:t>
      </w:r>
      <w:r w:rsidRPr="00B10028">
        <w:rPr>
          <w:i w:val="0"/>
        </w:rPr>
        <w:t xml:space="preserve">on the </w:t>
      </w:r>
      <w:r w:rsidRPr="00B10028">
        <w:rPr>
          <w:i w:val="0"/>
          <w:color w:val="000000" w:themeColor="text1"/>
        </w:rPr>
        <w:t>25</w:t>
      </w:r>
      <w:r w:rsidRPr="00B10028">
        <w:rPr>
          <w:i w:val="0"/>
          <w:color w:val="000000" w:themeColor="text1"/>
          <w:vertAlign w:val="superscript"/>
        </w:rPr>
        <w:t>th</w:t>
      </w:r>
      <w:r w:rsidRPr="00B10028">
        <w:rPr>
          <w:i w:val="0"/>
          <w:color w:val="000000" w:themeColor="text1"/>
        </w:rPr>
        <w:t xml:space="preserve"> June 2018 </w:t>
      </w:r>
      <w:r w:rsidRPr="00B10028">
        <w:rPr>
          <w:i w:val="0"/>
        </w:rPr>
        <w:t>responded to “our response” by making a new detailed complaint about the “Russia Today” program, which WTV is currently investigating and will respond to within 60 days of receipt of this complaint.</w:t>
      </w:r>
    </w:p>
    <w:p w14:paraId="22C5253E" w14:textId="77777777" w:rsidR="005D747C" w:rsidRPr="00B10028" w:rsidRDefault="005D747C" w:rsidP="002C66AD">
      <w:pPr>
        <w:spacing w:before="0" w:line="240" w:lineRule="atLeast"/>
        <w:ind w:left="720" w:hanging="578"/>
        <w:jc w:val="both"/>
        <w:rPr>
          <w:i w:val="0"/>
        </w:rPr>
      </w:pPr>
      <w:r w:rsidRPr="00B10028">
        <w:rPr>
          <w:i w:val="0"/>
        </w:rPr>
        <w:t>5.</w:t>
      </w:r>
      <w:r w:rsidRPr="00B10028">
        <w:rPr>
          <w:i w:val="0"/>
        </w:rPr>
        <w:tab/>
        <w:t>ACMA is exercising its powers under Section 170 of the Broadcasting Services Act 1992 (“the Act”) as confirmed in your email of the 9</w:t>
      </w:r>
      <w:r w:rsidRPr="00B10028">
        <w:rPr>
          <w:i w:val="0"/>
          <w:vertAlign w:val="superscript"/>
        </w:rPr>
        <w:t>th</w:t>
      </w:r>
      <w:r w:rsidRPr="00B10028">
        <w:rPr>
          <w:i w:val="0"/>
        </w:rPr>
        <w:t xml:space="preserve"> July 2018.</w:t>
      </w:r>
    </w:p>
    <w:p w14:paraId="2E6DEFE9" w14:textId="30046A0E" w:rsidR="005D747C" w:rsidRPr="00B10028" w:rsidRDefault="004B4450" w:rsidP="002C66AD">
      <w:pPr>
        <w:spacing w:before="0" w:line="240" w:lineRule="atLeast"/>
        <w:ind w:left="720" w:hanging="578"/>
        <w:jc w:val="both"/>
        <w:rPr>
          <w:i w:val="0"/>
        </w:rPr>
      </w:pPr>
      <w:r>
        <w:rPr>
          <w:i w:val="0"/>
        </w:rPr>
        <w:tab/>
        <w:t>[…]</w:t>
      </w:r>
    </w:p>
    <w:p w14:paraId="06A9136C" w14:textId="77777777" w:rsidR="005D747C" w:rsidRPr="00B10028" w:rsidRDefault="005D747C" w:rsidP="002C66AD">
      <w:pPr>
        <w:spacing w:before="0" w:line="240" w:lineRule="atLeast"/>
        <w:ind w:left="720" w:hanging="720"/>
        <w:jc w:val="both"/>
        <w:rPr>
          <w:b/>
          <w:i w:val="0"/>
        </w:rPr>
      </w:pPr>
      <w:r w:rsidRPr="00B10028">
        <w:rPr>
          <w:b/>
          <w:i w:val="0"/>
        </w:rPr>
        <w:t>Code 1.2, 1.2(a) &amp; 1.2(b) Complaints</w:t>
      </w:r>
    </w:p>
    <w:p w14:paraId="78412510" w14:textId="007D5223" w:rsidR="005D747C" w:rsidRPr="00B10028" w:rsidRDefault="005D747C" w:rsidP="002C66AD">
      <w:pPr>
        <w:spacing w:before="0" w:line="240" w:lineRule="atLeast"/>
        <w:ind w:left="720" w:hanging="578"/>
        <w:jc w:val="both"/>
        <w:rPr>
          <w:i w:val="0"/>
        </w:rPr>
      </w:pPr>
      <w:r w:rsidRPr="00B10028">
        <w:rPr>
          <w:i w:val="0"/>
        </w:rPr>
        <w:t>7.</w:t>
      </w:r>
      <w:r w:rsidRPr="00B10028">
        <w:rPr>
          <w:i w:val="0"/>
        </w:rPr>
        <w:tab/>
      </w:r>
      <w:r w:rsidR="00DA28B6">
        <w:rPr>
          <w:i w:val="0"/>
        </w:rPr>
        <w:t>[Complainant]</w:t>
      </w:r>
      <w:r w:rsidRPr="00B10028">
        <w:rPr>
          <w:i w:val="0"/>
        </w:rPr>
        <w:t xml:space="preserve">’s concerns have been investigated by WTV, and assessed against WTV’s standards for accuracy, fairness and the requirements of the ASTRA Open Narrowcast Television Codes of Practice 2009 Code No1 General Guidelines for </w:t>
      </w:r>
      <w:r w:rsidRPr="00B10028">
        <w:rPr>
          <w:i w:val="0"/>
        </w:rPr>
        <w:lastRenderedPageBreak/>
        <w:t xml:space="preserve">Programming Rule 1.2, 1.2(a) 7 1.2(b).  WTV’s investigation of the complaint resolved that </w:t>
      </w:r>
      <w:r w:rsidR="00DA28B6">
        <w:rPr>
          <w:i w:val="0"/>
        </w:rPr>
        <w:t>[Complainant</w:t>
      </w:r>
      <w:r w:rsidR="00DA28B6">
        <w:rPr>
          <w:i w:val="0"/>
        </w:rPr>
        <w:t>]</w:t>
      </w:r>
      <w:r w:rsidRPr="00B10028">
        <w:rPr>
          <w:i w:val="0"/>
        </w:rPr>
        <w:t xml:space="preserve">’s complaints about the “Russia Today” program are general, not about a specific broadcast or program nor any of its specific broadcasted content. </w:t>
      </w:r>
      <w:r w:rsidR="00DA28B6">
        <w:rPr>
          <w:i w:val="0"/>
        </w:rPr>
        <w:t>[Complainant]</w:t>
      </w:r>
      <w:r w:rsidR="00DA28B6">
        <w:rPr>
          <w:i w:val="0"/>
        </w:rPr>
        <w:t xml:space="preserve"> </w:t>
      </w:r>
      <w:r w:rsidRPr="00B10028">
        <w:rPr>
          <w:i w:val="0"/>
        </w:rPr>
        <w:t xml:space="preserve">is unilaterally imputing that any content broadcasted by “Russia Today” is “Russian government propaganda”. </w:t>
      </w:r>
      <w:r w:rsidR="00DA28B6">
        <w:rPr>
          <w:i w:val="0"/>
        </w:rPr>
        <w:t>[Complainant]</w:t>
      </w:r>
      <w:r w:rsidRPr="00B10028">
        <w:rPr>
          <w:i w:val="0"/>
        </w:rPr>
        <w:t>’s claims that the “Russia Today” broadcasts provide “disinformation regarding the news”. However, hi</w:t>
      </w:r>
      <w:bookmarkStart w:id="1" w:name="_GoBack"/>
      <w:bookmarkEnd w:id="1"/>
      <w:permStart w:id="794584708" w:edGrp="everyone"/>
      <w:permEnd w:id="794584708"/>
      <w:r w:rsidRPr="00B10028">
        <w:rPr>
          <w:i w:val="0"/>
        </w:rPr>
        <w:t xml:space="preserve">s complaint does not provide any evidence, other than opinion, to support these serious allegations, nor does his complaint, relate to any specific broadcasted content, which WTV could investigate and reply to. Subject to being presented with evidence to the contrary, we currently believe that the “Russia Today” program meets the accuracy and fairness standards in the ASTRA Open Narrowcast Television Codes of Practice 2009 Code No1 General Guidelines for Programming Rule 1.2, 1.2(a) &amp; 1.2(b). </w:t>
      </w:r>
      <w:r w:rsidR="004B4450">
        <w:rPr>
          <w:i w:val="0"/>
        </w:rPr>
        <w:t>[…]</w:t>
      </w:r>
    </w:p>
    <w:p w14:paraId="56774F40" w14:textId="77777777" w:rsidR="005D747C" w:rsidRPr="00B10028" w:rsidRDefault="005D747C" w:rsidP="002C66AD">
      <w:pPr>
        <w:spacing w:before="0" w:line="240" w:lineRule="atLeast"/>
        <w:ind w:left="720" w:hanging="720"/>
        <w:jc w:val="both"/>
        <w:rPr>
          <w:b/>
          <w:i w:val="0"/>
        </w:rPr>
      </w:pPr>
      <w:r w:rsidRPr="00B10028">
        <w:rPr>
          <w:b/>
          <w:i w:val="0"/>
        </w:rPr>
        <w:t>Code 2.4 Complaint</w:t>
      </w:r>
    </w:p>
    <w:p w14:paraId="34F6EA3F" w14:textId="523B2319" w:rsidR="005D747C" w:rsidRPr="00B10028" w:rsidRDefault="005D747C" w:rsidP="002C66AD">
      <w:pPr>
        <w:spacing w:before="0" w:line="240" w:lineRule="atLeast"/>
        <w:ind w:left="720" w:hanging="578"/>
        <w:jc w:val="both"/>
        <w:rPr>
          <w:i w:val="0"/>
        </w:rPr>
      </w:pPr>
      <w:r w:rsidRPr="00B10028">
        <w:rPr>
          <w:i w:val="0"/>
        </w:rPr>
        <w:t>8.</w:t>
      </w:r>
      <w:r w:rsidRPr="00B10028">
        <w:rPr>
          <w:i w:val="0"/>
        </w:rPr>
        <w:tab/>
        <w:t xml:space="preserve">During February-March 2018, WTV was in the process of moving its operation from one web-hosting service to another (From </w:t>
      </w:r>
      <w:r w:rsidR="00FE23B6">
        <w:rPr>
          <w:i w:val="0"/>
        </w:rPr>
        <w:t>[</w:t>
      </w:r>
      <w:r w:rsidR="00F01C81">
        <w:rPr>
          <w:i w:val="0"/>
        </w:rPr>
        <w:t>company name] to</w:t>
      </w:r>
      <w:r w:rsidRPr="00B10028">
        <w:rPr>
          <w:i w:val="0"/>
        </w:rPr>
        <w:t xml:space="preserve"> </w:t>
      </w:r>
      <w:r w:rsidR="00F01C81">
        <w:rPr>
          <w:i w:val="0"/>
        </w:rPr>
        <w:t>[company name</w:t>
      </w:r>
      <w:r w:rsidR="00B60723">
        <w:rPr>
          <w:i w:val="0"/>
        </w:rPr>
        <w:t>])</w:t>
      </w:r>
      <w:r w:rsidRPr="00B10028">
        <w:rPr>
          <w:i w:val="0"/>
        </w:rPr>
        <w:t xml:space="preserve">.  We were not aware that the contact email address – info@wtvperth.com - and the website contact form had been disabled. </w:t>
      </w:r>
    </w:p>
    <w:p w14:paraId="2B1686EC" w14:textId="53859C2A" w:rsidR="005D747C" w:rsidRPr="00B10028" w:rsidRDefault="005D747C" w:rsidP="002C66AD">
      <w:pPr>
        <w:spacing w:before="0" w:line="240" w:lineRule="atLeast"/>
        <w:ind w:left="720" w:hanging="578"/>
        <w:jc w:val="both"/>
        <w:rPr>
          <w:i w:val="0"/>
        </w:rPr>
      </w:pPr>
      <w:r w:rsidRPr="00B10028">
        <w:rPr>
          <w:i w:val="0"/>
        </w:rPr>
        <w:t>9.</w:t>
      </w:r>
      <w:r w:rsidRPr="00B10028">
        <w:rPr>
          <w:i w:val="0"/>
        </w:rPr>
        <w:tab/>
        <w:t>On the 28</w:t>
      </w:r>
      <w:r w:rsidRPr="00B10028">
        <w:rPr>
          <w:i w:val="0"/>
          <w:vertAlign w:val="superscript"/>
        </w:rPr>
        <w:t>th</w:t>
      </w:r>
      <w:r w:rsidRPr="00B10028">
        <w:rPr>
          <w:i w:val="0"/>
        </w:rPr>
        <w:t xml:space="preserve"> May 2018, WTV informed ACMA that it had not received those complaints  due to this communication breakdown which prevented WTV from receiving them. WTV requested that the complaint be re-submitted for response pursuant to the Code. The complaints were re-submitted and responded to by WTV within the 60 days in accordance with the Code.</w:t>
      </w:r>
    </w:p>
    <w:p w14:paraId="0F23FB7B" w14:textId="77777777" w:rsidR="005D747C" w:rsidRPr="00B10028" w:rsidRDefault="005D747C" w:rsidP="002C66AD">
      <w:pPr>
        <w:spacing w:before="0" w:line="240" w:lineRule="atLeast"/>
        <w:ind w:left="720" w:hanging="720"/>
        <w:jc w:val="both"/>
        <w:rPr>
          <w:i w:val="0"/>
        </w:rPr>
      </w:pPr>
      <w:r w:rsidRPr="00B10028">
        <w:rPr>
          <w:i w:val="0"/>
        </w:rPr>
        <w:t>10.</w:t>
      </w:r>
      <w:r w:rsidRPr="00B10028">
        <w:rPr>
          <w:i w:val="0"/>
        </w:rPr>
        <w:tab/>
        <w:t>It was an unforeseeable technical issue that caused WTV not to receive the complaints, which was remedied by WTV, as soon as it became aware of the situation.</w:t>
      </w:r>
    </w:p>
    <w:p w14:paraId="4D1FE204" w14:textId="77777777" w:rsidR="005D747C" w:rsidRPr="00B10028" w:rsidRDefault="005D747C" w:rsidP="002C66AD">
      <w:pPr>
        <w:spacing w:before="0" w:line="240" w:lineRule="atLeast"/>
        <w:ind w:left="720" w:hanging="720"/>
        <w:jc w:val="both"/>
        <w:rPr>
          <w:b/>
          <w:i w:val="0"/>
        </w:rPr>
      </w:pPr>
      <w:r w:rsidRPr="00B10028">
        <w:rPr>
          <w:b/>
          <w:i w:val="0"/>
        </w:rPr>
        <w:t xml:space="preserve">Copy of Russia Today Program </w:t>
      </w:r>
    </w:p>
    <w:p w14:paraId="3E583F64" w14:textId="0FD46552" w:rsidR="005D747C" w:rsidRPr="00AD3A58" w:rsidRDefault="005D747C" w:rsidP="002C66AD">
      <w:pPr>
        <w:spacing w:before="0" w:line="240" w:lineRule="atLeast"/>
        <w:ind w:left="720" w:hanging="720"/>
        <w:jc w:val="both"/>
        <w:rPr>
          <w:i w:val="0"/>
        </w:rPr>
      </w:pPr>
      <w:r w:rsidRPr="00B10028">
        <w:rPr>
          <w:i w:val="0"/>
        </w:rPr>
        <w:t>11.</w:t>
      </w:r>
      <w:r w:rsidRPr="00B10028">
        <w:rPr>
          <w:i w:val="0"/>
        </w:rPr>
        <w:tab/>
        <w:t>We refer to our email of the 28</w:t>
      </w:r>
      <w:r w:rsidRPr="00B10028">
        <w:rPr>
          <w:i w:val="0"/>
          <w:vertAlign w:val="superscript"/>
        </w:rPr>
        <w:t>th</w:t>
      </w:r>
      <w:r w:rsidRPr="00B10028">
        <w:rPr>
          <w:i w:val="0"/>
        </w:rPr>
        <w:t xml:space="preserve"> May 2018 and note that we do not have a copy of broadcast of the Russia Today program of the 20/02/2018 8:00:00 AM.  There is public access to the Russia Today programs available at </w:t>
      </w:r>
      <w:r w:rsidRPr="00B10028">
        <w:rPr>
          <w:i w:val="0"/>
          <w:color w:val="FF0000"/>
        </w:rPr>
        <w:t>[https://www.rt.com/bulletin-</w:t>
      </w:r>
      <w:r w:rsidRPr="00AD3A58">
        <w:rPr>
          <w:i w:val="0"/>
          <w:color w:val="FF0000"/>
        </w:rPr>
        <w:t xml:space="preserve">board/news/]. </w:t>
      </w:r>
      <w:r w:rsidRPr="00AD3A58">
        <w:rPr>
          <w:i w:val="0"/>
        </w:rPr>
        <w:t>Given that that this would be a copy and not an original we could not guarantee or verify the content is identical with what WTV broadcast on the 20/02/2018 as these programs are subject to editing. We also attach a copy for your convenience. Further, we cannot compare the version on the website with the original broadcast, as we do not have a copy of the original broadcast.</w:t>
      </w:r>
    </w:p>
    <w:p w14:paraId="05C4EDA4" w14:textId="513C6C43" w:rsidR="00861CA8" w:rsidRPr="00AD3A58" w:rsidRDefault="00861CA8" w:rsidP="00861CA8">
      <w:pPr>
        <w:pStyle w:val="ACMABodyText"/>
        <w:rPr>
          <w:rFonts w:cs="Arial"/>
          <w:b/>
          <w:i/>
        </w:rPr>
      </w:pPr>
      <w:r w:rsidRPr="00AD3A58">
        <w:rPr>
          <w:rFonts w:cs="Arial"/>
          <w:b/>
          <w:i/>
        </w:rPr>
        <w:t xml:space="preserve">Licensee submission to the ACMA dated </w:t>
      </w:r>
      <w:r w:rsidR="00DD26C0" w:rsidRPr="00AD3A58">
        <w:rPr>
          <w:rFonts w:cs="Arial"/>
          <w:b/>
          <w:i/>
        </w:rPr>
        <w:t>20 September</w:t>
      </w:r>
      <w:r w:rsidRPr="00AD3A58">
        <w:rPr>
          <w:rFonts w:cs="Arial"/>
          <w:b/>
          <w:i/>
        </w:rPr>
        <w:t xml:space="preserve"> 2018:</w:t>
      </w:r>
    </w:p>
    <w:p w14:paraId="2B7CEA14" w14:textId="77777777" w:rsidR="00DD26C0" w:rsidRPr="00AD3A58" w:rsidRDefault="00DD26C0" w:rsidP="00DD26C0">
      <w:pPr>
        <w:pStyle w:val="PlainText"/>
        <w:rPr>
          <w:rFonts w:ascii="Arial" w:hAnsi="Arial" w:cs="Arial"/>
          <w:sz w:val="20"/>
          <w:szCs w:val="20"/>
        </w:rPr>
      </w:pPr>
      <w:r w:rsidRPr="00AD3A58">
        <w:rPr>
          <w:rFonts w:ascii="Arial" w:hAnsi="Arial" w:cs="Arial"/>
          <w:sz w:val="20"/>
          <w:szCs w:val="20"/>
        </w:rPr>
        <w:t>We refer to your correspondence of the 6th September 2018 and note the</w:t>
      </w:r>
    </w:p>
    <w:p w14:paraId="722CCB24" w14:textId="77777777" w:rsidR="00DD26C0" w:rsidRPr="00AD3A58" w:rsidRDefault="00DD26C0" w:rsidP="00DD26C0">
      <w:pPr>
        <w:pStyle w:val="PlainText"/>
        <w:rPr>
          <w:rFonts w:ascii="Arial" w:hAnsi="Arial" w:cs="Arial"/>
          <w:sz w:val="20"/>
          <w:szCs w:val="20"/>
        </w:rPr>
      </w:pPr>
      <w:r w:rsidRPr="00AD3A58">
        <w:rPr>
          <w:rFonts w:ascii="Arial" w:hAnsi="Arial" w:cs="Arial"/>
          <w:sz w:val="20"/>
          <w:szCs w:val="20"/>
        </w:rPr>
        <w:t>following:</w:t>
      </w:r>
    </w:p>
    <w:p w14:paraId="3B7A2807" w14:textId="77777777" w:rsidR="00DD26C0" w:rsidRPr="00AD3A58" w:rsidRDefault="00DD26C0" w:rsidP="00DD26C0">
      <w:pPr>
        <w:pStyle w:val="PlainText"/>
        <w:rPr>
          <w:rFonts w:ascii="Arial" w:hAnsi="Arial" w:cs="Arial"/>
          <w:sz w:val="20"/>
          <w:szCs w:val="20"/>
        </w:rPr>
      </w:pPr>
    </w:p>
    <w:p w14:paraId="466E4509" w14:textId="77777777" w:rsidR="00DD26C0" w:rsidRPr="00AD3A58" w:rsidRDefault="00DD26C0" w:rsidP="00AD3A58">
      <w:pPr>
        <w:pStyle w:val="PlainText"/>
        <w:spacing w:after="120" w:line="240" w:lineRule="atLeast"/>
        <w:rPr>
          <w:rFonts w:ascii="Arial" w:hAnsi="Arial" w:cs="Arial"/>
          <w:sz w:val="20"/>
          <w:szCs w:val="20"/>
        </w:rPr>
      </w:pPr>
      <w:r w:rsidRPr="00AD3A58">
        <w:rPr>
          <w:rFonts w:ascii="Arial" w:hAnsi="Arial" w:cs="Arial"/>
          <w:sz w:val="20"/>
          <w:szCs w:val="20"/>
        </w:rPr>
        <w:t>1.</w:t>
      </w:r>
      <w:r w:rsidRPr="00AD3A58">
        <w:rPr>
          <w:rFonts w:ascii="Arial" w:hAnsi="Arial" w:cs="Arial"/>
          <w:sz w:val="20"/>
          <w:szCs w:val="20"/>
        </w:rPr>
        <w:tab/>
        <w:t>In respect to your finding that WTV did not answer the complaint</w:t>
      </w:r>
    </w:p>
    <w:p w14:paraId="0F5B4623" w14:textId="77777777" w:rsidR="00DD26C0" w:rsidRPr="00AD3A58" w:rsidRDefault="00DD26C0" w:rsidP="00AD3A58">
      <w:pPr>
        <w:pStyle w:val="PlainText"/>
        <w:spacing w:after="120" w:line="240" w:lineRule="atLeast"/>
        <w:ind w:left="720" w:right="-332"/>
        <w:rPr>
          <w:rFonts w:ascii="Arial" w:hAnsi="Arial" w:cs="Arial"/>
          <w:sz w:val="20"/>
          <w:szCs w:val="20"/>
        </w:rPr>
      </w:pPr>
      <w:r w:rsidRPr="00AD3A58">
        <w:rPr>
          <w:rFonts w:ascii="Arial" w:hAnsi="Arial" w:cs="Arial"/>
          <w:sz w:val="20"/>
          <w:szCs w:val="20"/>
        </w:rPr>
        <w:t xml:space="preserve">within the required period. Please note that the complainant did not send a written complaint via mail which the code requires and which the complainant chose not to do. </w:t>
      </w:r>
    </w:p>
    <w:p w14:paraId="3B9E545A" w14:textId="77777777" w:rsidR="00DD26C0" w:rsidRPr="00AD3A58" w:rsidRDefault="00DD26C0" w:rsidP="00AD3A58">
      <w:pPr>
        <w:pStyle w:val="PlainText"/>
        <w:spacing w:after="120" w:line="240" w:lineRule="atLeast"/>
        <w:rPr>
          <w:rFonts w:ascii="Arial" w:hAnsi="Arial" w:cs="Arial"/>
          <w:sz w:val="20"/>
          <w:szCs w:val="20"/>
        </w:rPr>
      </w:pPr>
      <w:r w:rsidRPr="00AD3A58">
        <w:rPr>
          <w:rFonts w:ascii="Arial" w:hAnsi="Arial" w:cs="Arial"/>
          <w:sz w:val="20"/>
          <w:szCs w:val="20"/>
        </w:rPr>
        <w:t>2.</w:t>
      </w:r>
      <w:r w:rsidRPr="00AD3A58">
        <w:rPr>
          <w:rFonts w:ascii="Arial" w:hAnsi="Arial" w:cs="Arial"/>
          <w:sz w:val="20"/>
          <w:szCs w:val="20"/>
        </w:rPr>
        <w:tab/>
        <w:t xml:space="preserve">WTV on becoming aware of the complaint addressed it immediately; </w:t>
      </w:r>
    </w:p>
    <w:p w14:paraId="4416DDE8" w14:textId="77777777" w:rsidR="00DD26C0" w:rsidRPr="00AD3A58" w:rsidRDefault="00DD26C0" w:rsidP="00AD3A58">
      <w:pPr>
        <w:pStyle w:val="PlainText"/>
        <w:spacing w:after="120" w:line="240" w:lineRule="atLeast"/>
        <w:rPr>
          <w:rFonts w:ascii="Arial" w:hAnsi="Arial" w:cs="Arial"/>
          <w:sz w:val="20"/>
          <w:szCs w:val="20"/>
        </w:rPr>
      </w:pPr>
      <w:r w:rsidRPr="00AD3A58">
        <w:rPr>
          <w:rFonts w:ascii="Arial" w:hAnsi="Arial" w:cs="Arial"/>
          <w:sz w:val="20"/>
          <w:szCs w:val="20"/>
        </w:rPr>
        <w:t>3.</w:t>
      </w:r>
      <w:r w:rsidRPr="00AD3A58">
        <w:rPr>
          <w:rFonts w:ascii="Arial" w:hAnsi="Arial" w:cs="Arial"/>
          <w:sz w:val="20"/>
          <w:szCs w:val="20"/>
        </w:rPr>
        <w:tab/>
        <w:t>WTV has since the technical issues adopted a policy of monitoring</w:t>
      </w:r>
    </w:p>
    <w:p w14:paraId="3C4BE59F" w14:textId="77777777" w:rsidR="00DD26C0" w:rsidRPr="00AD3A58" w:rsidRDefault="00DD26C0" w:rsidP="00AD3A58">
      <w:pPr>
        <w:pStyle w:val="PlainText"/>
        <w:spacing w:after="120" w:line="240" w:lineRule="atLeast"/>
        <w:ind w:left="720"/>
        <w:rPr>
          <w:rFonts w:ascii="Arial" w:hAnsi="Arial" w:cs="Arial"/>
          <w:sz w:val="20"/>
          <w:szCs w:val="20"/>
        </w:rPr>
      </w:pPr>
      <w:r w:rsidRPr="00AD3A58">
        <w:rPr>
          <w:rFonts w:ascii="Arial" w:hAnsi="Arial" w:cs="Arial"/>
          <w:sz w:val="20"/>
          <w:szCs w:val="20"/>
        </w:rPr>
        <w:t xml:space="preserve">the relevant email address on a regular basis to ensure the same issue does not arise again; </w:t>
      </w:r>
    </w:p>
    <w:p w14:paraId="46B4E485" w14:textId="3F789667" w:rsidR="00DD26C0" w:rsidRPr="00AD3A58" w:rsidRDefault="00DD26C0" w:rsidP="00AD3A58">
      <w:pPr>
        <w:pStyle w:val="PlainText"/>
        <w:spacing w:after="120" w:line="240" w:lineRule="atLeast"/>
        <w:rPr>
          <w:rFonts w:ascii="Arial" w:hAnsi="Arial" w:cs="Arial"/>
          <w:sz w:val="20"/>
          <w:szCs w:val="20"/>
        </w:rPr>
      </w:pPr>
      <w:r w:rsidRPr="00AD3A58">
        <w:rPr>
          <w:rFonts w:ascii="Arial" w:hAnsi="Arial" w:cs="Arial"/>
          <w:sz w:val="20"/>
          <w:szCs w:val="20"/>
        </w:rPr>
        <w:t>4.</w:t>
      </w:r>
      <w:r w:rsidRPr="00AD3A58">
        <w:rPr>
          <w:rFonts w:ascii="Arial" w:hAnsi="Arial" w:cs="Arial"/>
          <w:sz w:val="20"/>
          <w:szCs w:val="20"/>
        </w:rPr>
        <w:tab/>
        <w:t>WTV has changed its Website complaints notice to read:</w:t>
      </w:r>
    </w:p>
    <w:p w14:paraId="24AFA167" w14:textId="77777777" w:rsidR="00DD26C0" w:rsidRPr="00AD3A58" w:rsidRDefault="00DD26C0" w:rsidP="00DD26C0">
      <w:pPr>
        <w:pStyle w:val="PlainText"/>
        <w:rPr>
          <w:rFonts w:ascii="Arial" w:hAnsi="Arial" w:cs="Arial"/>
          <w:sz w:val="20"/>
          <w:szCs w:val="20"/>
        </w:rPr>
      </w:pPr>
      <w:r w:rsidRPr="00AD3A58">
        <w:rPr>
          <w:rFonts w:ascii="Arial" w:hAnsi="Arial" w:cs="Arial"/>
          <w:sz w:val="20"/>
          <w:szCs w:val="20"/>
        </w:rPr>
        <w:tab/>
      </w:r>
    </w:p>
    <w:p w14:paraId="00CFB328" w14:textId="77777777" w:rsidR="00DD26C0" w:rsidRPr="00AD3A58" w:rsidRDefault="00DD26C0" w:rsidP="00DD26C0">
      <w:pPr>
        <w:pStyle w:val="PlainText"/>
        <w:rPr>
          <w:rFonts w:ascii="Arial" w:hAnsi="Arial" w:cs="Arial"/>
          <w:sz w:val="20"/>
          <w:szCs w:val="20"/>
        </w:rPr>
      </w:pPr>
    </w:p>
    <w:p w14:paraId="3B18A4A1" w14:textId="1577837D" w:rsidR="00DD26C0" w:rsidRPr="00AD3A58" w:rsidRDefault="00DD26C0" w:rsidP="00281CF6">
      <w:pPr>
        <w:pStyle w:val="PlainText"/>
        <w:spacing w:after="120" w:line="240" w:lineRule="atLeast"/>
        <w:ind w:left="709"/>
        <w:rPr>
          <w:rFonts w:ascii="Arial" w:hAnsi="Arial" w:cs="Arial"/>
          <w:sz w:val="20"/>
          <w:szCs w:val="20"/>
        </w:rPr>
      </w:pPr>
      <w:r w:rsidRPr="00AD3A58">
        <w:rPr>
          <w:rFonts w:ascii="Arial" w:hAnsi="Arial" w:cs="Arial"/>
          <w:sz w:val="20"/>
          <w:szCs w:val="20"/>
        </w:rPr>
        <w:t xml:space="preserve">"WTV welcomes all complaints via the Australian Post which viewers or the public </w:t>
      </w:r>
      <w:r w:rsidR="00674C8F">
        <w:rPr>
          <w:rFonts w:ascii="Arial" w:hAnsi="Arial" w:cs="Arial"/>
          <w:sz w:val="20"/>
          <w:szCs w:val="20"/>
        </w:rPr>
        <w:t>m</w:t>
      </w:r>
      <w:r w:rsidRPr="00AD3A58">
        <w:rPr>
          <w:rFonts w:ascii="Arial" w:hAnsi="Arial" w:cs="Arial"/>
          <w:sz w:val="20"/>
          <w:szCs w:val="20"/>
        </w:rPr>
        <w:t xml:space="preserve">ay make in writing. Please provide your name and a return address which; can be a Po. BOX. Please send all complaints to the following address: </w:t>
      </w:r>
    </w:p>
    <w:p w14:paraId="6481D2A5" w14:textId="77777777" w:rsidR="00DD26C0" w:rsidRPr="00AD3A58" w:rsidRDefault="00DD26C0" w:rsidP="00281CF6">
      <w:pPr>
        <w:pStyle w:val="PlainText"/>
        <w:spacing w:after="120" w:line="240" w:lineRule="atLeast"/>
        <w:ind w:left="709"/>
        <w:rPr>
          <w:rFonts w:ascii="Arial" w:hAnsi="Arial" w:cs="Arial"/>
          <w:sz w:val="20"/>
          <w:szCs w:val="20"/>
        </w:rPr>
      </w:pPr>
      <w:r w:rsidRPr="00AD3A58">
        <w:rPr>
          <w:rFonts w:ascii="Arial" w:hAnsi="Arial" w:cs="Arial"/>
          <w:sz w:val="20"/>
          <w:szCs w:val="20"/>
        </w:rPr>
        <w:t xml:space="preserve">        WTV Channel 44</w:t>
      </w:r>
    </w:p>
    <w:p w14:paraId="637AFDB3" w14:textId="77777777" w:rsidR="00DD26C0" w:rsidRPr="00AD3A58" w:rsidRDefault="00DD26C0" w:rsidP="00281CF6">
      <w:pPr>
        <w:pStyle w:val="PlainText"/>
        <w:spacing w:after="120" w:line="240" w:lineRule="atLeast"/>
        <w:ind w:left="709"/>
        <w:rPr>
          <w:rFonts w:ascii="Arial" w:hAnsi="Arial" w:cs="Arial"/>
          <w:sz w:val="20"/>
          <w:szCs w:val="20"/>
        </w:rPr>
      </w:pPr>
      <w:r w:rsidRPr="00AD3A58">
        <w:rPr>
          <w:rFonts w:ascii="Arial" w:hAnsi="Arial" w:cs="Arial"/>
          <w:sz w:val="20"/>
          <w:szCs w:val="20"/>
        </w:rPr>
        <w:t xml:space="preserve">       Level 2, 30 Fielder Street</w:t>
      </w:r>
    </w:p>
    <w:p w14:paraId="00639C3D" w14:textId="77777777" w:rsidR="00DD26C0" w:rsidRPr="00AD3A58" w:rsidRDefault="00DD26C0" w:rsidP="00281CF6">
      <w:pPr>
        <w:pStyle w:val="PlainText"/>
        <w:spacing w:after="120" w:line="240" w:lineRule="atLeast"/>
        <w:ind w:left="709"/>
        <w:rPr>
          <w:rFonts w:ascii="Arial" w:hAnsi="Arial" w:cs="Arial"/>
          <w:sz w:val="20"/>
          <w:szCs w:val="20"/>
        </w:rPr>
      </w:pPr>
      <w:r w:rsidRPr="00AD3A58">
        <w:rPr>
          <w:rFonts w:ascii="Arial" w:hAnsi="Arial" w:cs="Arial"/>
          <w:sz w:val="20"/>
          <w:szCs w:val="20"/>
        </w:rPr>
        <w:t xml:space="preserve">       East Perth WA. 6004</w:t>
      </w:r>
    </w:p>
    <w:p w14:paraId="2F497725" w14:textId="08BAC646" w:rsidR="00DD26C0" w:rsidRPr="00AD3A58" w:rsidRDefault="00DD26C0" w:rsidP="00281CF6">
      <w:pPr>
        <w:pStyle w:val="PlainText"/>
        <w:spacing w:after="120" w:line="240" w:lineRule="atLeast"/>
        <w:ind w:left="709"/>
        <w:rPr>
          <w:rFonts w:ascii="Arial" w:hAnsi="Arial" w:cs="Arial"/>
          <w:sz w:val="20"/>
          <w:szCs w:val="20"/>
        </w:rPr>
      </w:pPr>
      <w:r w:rsidRPr="00AD3A58">
        <w:rPr>
          <w:rFonts w:ascii="Arial" w:hAnsi="Arial" w:cs="Arial"/>
          <w:sz w:val="20"/>
          <w:szCs w:val="20"/>
        </w:rPr>
        <w:t xml:space="preserve">Please note that you may send written complaint via electronic means, but WTV has no 24/7, direct technical control over its digital platforms operated by third party and assumes no responsibility for content, questions and/or complaints submitted via only electronic form. If you not receiving acknowledgement by five working days after emailing your complaint, PLEASE resend it via AU Post to the above address in order to get an immediate acknowledgement/response. </w:t>
      </w:r>
    </w:p>
    <w:p w14:paraId="4DEF8E23" w14:textId="1DA1E438" w:rsidR="00DD26C0" w:rsidRPr="00AD3A58" w:rsidRDefault="00DD26C0" w:rsidP="00281CF6">
      <w:pPr>
        <w:pStyle w:val="PlainText"/>
        <w:spacing w:after="120" w:line="240" w:lineRule="atLeast"/>
        <w:ind w:left="709"/>
        <w:rPr>
          <w:rFonts w:ascii="Arial" w:hAnsi="Arial" w:cs="Arial"/>
          <w:sz w:val="20"/>
          <w:szCs w:val="20"/>
        </w:rPr>
      </w:pPr>
      <w:r w:rsidRPr="00AD3A58">
        <w:rPr>
          <w:rFonts w:ascii="Arial" w:hAnsi="Arial" w:cs="Arial"/>
          <w:sz w:val="20"/>
          <w:szCs w:val="20"/>
        </w:rPr>
        <w:t>If you are not able to use the above forms of contact, please call us at 08 9221 5355 and leave a detailed message with a return telephone number. "</w:t>
      </w:r>
    </w:p>
    <w:p w14:paraId="3818DF04" w14:textId="2EEE859B" w:rsidR="00DD26C0" w:rsidRPr="00AD3A58" w:rsidRDefault="00DD26C0" w:rsidP="00AD3A58">
      <w:pPr>
        <w:pStyle w:val="PlainText"/>
        <w:spacing w:after="120" w:line="240" w:lineRule="atLeast"/>
        <w:ind w:left="709" w:hanging="709"/>
        <w:rPr>
          <w:rFonts w:ascii="Arial" w:hAnsi="Arial" w:cs="Arial"/>
          <w:sz w:val="20"/>
          <w:szCs w:val="20"/>
        </w:rPr>
      </w:pPr>
      <w:r w:rsidRPr="00AD3A58">
        <w:rPr>
          <w:rFonts w:ascii="Arial" w:hAnsi="Arial" w:cs="Arial"/>
          <w:sz w:val="20"/>
          <w:szCs w:val="20"/>
        </w:rPr>
        <w:t xml:space="preserve">5. </w:t>
      </w:r>
      <w:r w:rsidRPr="00AD3A58">
        <w:rPr>
          <w:rFonts w:ascii="Arial" w:hAnsi="Arial" w:cs="Arial"/>
          <w:sz w:val="20"/>
          <w:szCs w:val="20"/>
        </w:rPr>
        <w:tab/>
        <w:t xml:space="preserve">WTV has not intentionally ignored the complaint." </w:t>
      </w:r>
    </w:p>
    <w:p w14:paraId="623FBDC6" w14:textId="77777777" w:rsidR="00861CA8" w:rsidRPr="00AD3A58" w:rsidRDefault="00861CA8" w:rsidP="00AD3A58">
      <w:pPr>
        <w:pStyle w:val="ACMABodyText"/>
        <w:spacing w:after="120"/>
        <w:rPr>
          <w:rFonts w:cs="Arial"/>
        </w:rPr>
      </w:pPr>
    </w:p>
    <w:sectPr w:rsidR="00861CA8" w:rsidRPr="00AD3A58" w:rsidSect="0033104B">
      <w:headerReference w:type="even"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FD16F" w14:textId="77777777" w:rsidR="00EC2EDF" w:rsidRDefault="00EC2EDF">
      <w:r>
        <w:separator/>
      </w:r>
    </w:p>
  </w:endnote>
  <w:endnote w:type="continuationSeparator" w:id="0">
    <w:p w14:paraId="6A90D214" w14:textId="77777777" w:rsidR="00EC2EDF" w:rsidRDefault="00EC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3306" w14:textId="77777777" w:rsidR="0061569D" w:rsidRDefault="0061569D">
    <w:pPr>
      <w:framePr w:wrap="around" w:vAnchor="text" w:hAnchor="margin" w:xAlign="right" w:y="1"/>
    </w:pPr>
    <w:r>
      <w:fldChar w:fldCharType="begin"/>
    </w:r>
    <w:r>
      <w:instrText xml:space="preserve">PAGE  </w:instrText>
    </w:r>
    <w:r>
      <w:fldChar w:fldCharType="end"/>
    </w:r>
  </w:p>
  <w:p w14:paraId="47073842"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8457" w14:textId="0A473891" w:rsidR="0061569D" w:rsidRPr="00816ADF" w:rsidRDefault="006A02B1" w:rsidP="00EF7A2A">
    <w:pPr>
      <w:pStyle w:val="ACMAFooter"/>
      <w:rPr>
        <w:sz w:val="16"/>
        <w:szCs w:val="16"/>
      </w:rPr>
    </w:pPr>
    <w:r w:rsidRPr="00816ADF">
      <w:rPr>
        <w:sz w:val="16"/>
        <w:szCs w:val="16"/>
      </w:rPr>
      <w:t xml:space="preserve">ACMA Investigation </w:t>
    </w:r>
    <w:r w:rsidR="0079419E">
      <w:rPr>
        <w:sz w:val="16"/>
        <w:szCs w:val="16"/>
      </w:rPr>
      <w:t>r</w:t>
    </w:r>
    <w:r w:rsidRPr="00816ADF">
      <w:rPr>
        <w:sz w:val="16"/>
        <w:szCs w:val="16"/>
      </w:rPr>
      <w:t>eport—</w:t>
    </w:r>
    <w:r w:rsidR="00B6179C" w:rsidRPr="00B6179C">
      <w:rPr>
        <w:i/>
        <w:sz w:val="16"/>
        <w:szCs w:val="16"/>
      </w:rPr>
      <w:t>RT World News</w:t>
    </w:r>
    <w:r w:rsidR="00B6179C">
      <w:rPr>
        <w:sz w:val="16"/>
        <w:szCs w:val="16"/>
      </w:rPr>
      <w:t xml:space="preserve"> </w:t>
    </w:r>
    <w:r w:rsidRPr="00816ADF">
      <w:rPr>
        <w:sz w:val="16"/>
        <w:szCs w:val="16"/>
      </w:rPr>
      <w:t xml:space="preserve">broadcast </w:t>
    </w:r>
    <w:r w:rsidR="006162E4">
      <w:rPr>
        <w:sz w:val="16"/>
        <w:szCs w:val="16"/>
      </w:rPr>
      <w:t>on</w:t>
    </w:r>
    <w:r w:rsidRPr="00816ADF">
      <w:rPr>
        <w:sz w:val="16"/>
        <w:szCs w:val="16"/>
      </w:rPr>
      <w:t xml:space="preserve"> </w:t>
    </w:r>
    <w:r w:rsidR="00180F87">
      <w:rPr>
        <w:sz w:val="16"/>
        <w:szCs w:val="16"/>
      </w:rPr>
      <w:t>WTV</w:t>
    </w:r>
    <w:r w:rsidRPr="00816ADF">
      <w:rPr>
        <w:sz w:val="16"/>
        <w:szCs w:val="16"/>
      </w:rPr>
      <w:t xml:space="preserve"> on </w:t>
    </w:r>
    <w:r w:rsidR="00180F87">
      <w:rPr>
        <w:sz w:val="16"/>
        <w:szCs w:val="16"/>
      </w:rPr>
      <w:t>20 February 2018</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F23B1B">
      <w:rPr>
        <w:noProof/>
        <w:sz w:val="16"/>
        <w:szCs w:val="16"/>
      </w:rPr>
      <w:t>10</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DA28B6">
      <w:rPr>
        <w:noProof/>
        <w:sz w:val="16"/>
        <w:szCs w:val="16"/>
      </w:rPr>
      <w:t>11</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A09D" w14:textId="77777777" w:rsidR="0061569D" w:rsidRPr="00211185" w:rsidRDefault="00211185" w:rsidP="009B461B">
    <w:pPr>
      <w:pStyle w:val="Footer"/>
    </w:pPr>
    <w:r>
      <w:rPr>
        <w:noProof/>
        <w:lang w:eastAsia="en-AU"/>
      </w:rPr>
      <w:drawing>
        <wp:inline distT="0" distB="0" distL="0" distR="0" wp14:anchorId="223DBB20" wp14:editId="35408B79">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9A7E" w14:textId="77777777" w:rsidR="00EC2EDF" w:rsidRDefault="00EC2EDF">
      <w:r>
        <w:separator/>
      </w:r>
    </w:p>
  </w:footnote>
  <w:footnote w:type="continuationSeparator" w:id="0">
    <w:p w14:paraId="3D665711" w14:textId="77777777" w:rsidR="00EC2EDF" w:rsidRDefault="00EC2EDF">
      <w:r>
        <w:continuationSeparator/>
      </w:r>
    </w:p>
  </w:footnote>
  <w:footnote w:id="1">
    <w:p w14:paraId="08337A6D" w14:textId="2627EF5A" w:rsidR="001C6546" w:rsidRDefault="001C6546" w:rsidP="001C6546">
      <w:pPr>
        <w:pStyle w:val="FootnoteText"/>
      </w:pPr>
      <w:r w:rsidRPr="00A0275B">
        <w:rPr>
          <w:rStyle w:val="FootnoteReference"/>
        </w:rPr>
        <w:footnoteRef/>
      </w:r>
      <w:r w:rsidRPr="00A0275B">
        <w:t xml:space="preserve"> </w:t>
      </w:r>
      <w:r w:rsidR="00377A2E" w:rsidRPr="00A0275B">
        <w:rPr>
          <w:i/>
        </w:rPr>
        <w:t xml:space="preserve">https://www.yourtv.com.au/guide, </w:t>
      </w:r>
      <w:r w:rsidR="009879C1" w:rsidRPr="00A0275B">
        <w:t>Perth TV Guide,</w:t>
      </w:r>
      <w:r w:rsidR="009879C1" w:rsidRPr="00A0275B">
        <w:rPr>
          <w:i/>
        </w:rPr>
        <w:t xml:space="preserve"> </w:t>
      </w:r>
      <w:r w:rsidR="00377A2E" w:rsidRPr="00A0275B">
        <w:t>accessed on 6 July 2018.</w:t>
      </w:r>
    </w:p>
  </w:footnote>
  <w:footnote w:id="2">
    <w:p w14:paraId="39EC566E" w14:textId="77777777" w:rsidR="00D80CCA" w:rsidRPr="005A03BF" w:rsidRDefault="00D80CCA"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0D82" w14:textId="5DAD1AA0" w:rsidR="0061569D" w:rsidRDefault="0061569D">
    <w:r>
      <w:fldChar w:fldCharType="begin"/>
    </w:r>
    <w:r>
      <w:instrText xml:space="preserve"> REF ReportTitle \h </w:instrText>
    </w:r>
    <w:r>
      <w:fldChar w:fldCharType="separate"/>
    </w:r>
    <w:r w:rsidR="00BC5E24">
      <w:rPr>
        <w:b/>
        <w:bCs/>
        <w:lang w:val="en-US"/>
      </w:rPr>
      <w:t>Error! Reference source not found.</w:t>
    </w:r>
    <w:r>
      <w:fldChar w:fldCharType="end"/>
    </w:r>
  </w:p>
  <w:p w14:paraId="61232A76"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294F" w14:textId="24AF69CC" w:rsidR="00B30A6C" w:rsidRDefault="00B30A6C" w:rsidP="00521BCF">
    <w:pPr>
      <w:pStyle w:val="ACMAInConfidence"/>
    </w:pPr>
  </w:p>
  <w:p w14:paraId="787A8329" w14:textId="77777777" w:rsidR="00A513EB" w:rsidRDefault="00A513EB" w:rsidP="00521BCF">
    <w:pPr>
      <w:pStyle w:val="ACMAInConfidence"/>
    </w:pPr>
  </w:p>
  <w:p w14:paraId="78E379F6" w14:textId="77777777" w:rsidR="0061569D" w:rsidRPr="005F22AA" w:rsidRDefault="0061569D" w:rsidP="005F22AA">
    <w:pPr>
      <w:pStyle w:val="ACMAHeaderGraphicSpace"/>
    </w:pPr>
    <w:r>
      <w:rPr>
        <w:noProof/>
        <w:snapToGrid/>
        <w:lang w:eastAsia="en-AU"/>
      </w:rPr>
      <w:drawing>
        <wp:inline distT="0" distB="0" distL="0" distR="0" wp14:anchorId="2BAF187E" wp14:editId="774B63BA">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54D1F"/>
    <w:multiLevelType w:val="hybridMultilevel"/>
    <w:tmpl w:val="A852D4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8"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3"/>
  </w:num>
  <w:num w:numId="5">
    <w:abstractNumId w:val="10"/>
  </w:num>
  <w:num w:numId="6">
    <w:abstractNumId w:val="8"/>
  </w:num>
  <w:num w:numId="7">
    <w:abstractNumId w:val="5"/>
  </w:num>
  <w:num w:numId="8">
    <w:abstractNumId w:val="2"/>
  </w:num>
  <w:num w:numId="9">
    <w:abstractNumId w:val="0"/>
  </w:num>
  <w:num w:numId="10">
    <w:abstractNumId w:val="11"/>
  </w:num>
  <w:num w:numId="11">
    <w:abstractNumId w:val="14"/>
  </w:num>
  <w:num w:numId="12">
    <w:abstractNumId w:val="9"/>
  </w:num>
  <w:num w:numId="13">
    <w:abstractNumId w:val="4"/>
  </w:num>
  <w:num w:numId="14">
    <w:abstractNumId w:val="15"/>
  </w:num>
  <w:num w:numId="15">
    <w:abstractNumId w:val="12"/>
  </w:num>
  <w:num w:numId="16">
    <w:abstractNumId w:val="16"/>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d4FUKCO50L4KNFesVgU9iu0G5m2Kyb39RVqEA3pETCI=" w:saltValue="k6Kfbp4uzWwl7l0U3XImag==" w:algorithmName="SHA-256"/>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485"/>
    <w:rsid w:val="00004A0E"/>
    <w:rsid w:val="0000588E"/>
    <w:rsid w:val="0000661F"/>
    <w:rsid w:val="000077F2"/>
    <w:rsid w:val="000101EF"/>
    <w:rsid w:val="00013EAC"/>
    <w:rsid w:val="00014385"/>
    <w:rsid w:val="00022633"/>
    <w:rsid w:val="00025147"/>
    <w:rsid w:val="000307EE"/>
    <w:rsid w:val="00030CAF"/>
    <w:rsid w:val="00033144"/>
    <w:rsid w:val="000332CF"/>
    <w:rsid w:val="00035488"/>
    <w:rsid w:val="000370C8"/>
    <w:rsid w:val="00042E9E"/>
    <w:rsid w:val="00043DE2"/>
    <w:rsid w:val="00047B61"/>
    <w:rsid w:val="0005039D"/>
    <w:rsid w:val="00053457"/>
    <w:rsid w:val="000555E2"/>
    <w:rsid w:val="00060684"/>
    <w:rsid w:val="00061696"/>
    <w:rsid w:val="000646C9"/>
    <w:rsid w:val="00071E26"/>
    <w:rsid w:val="00072830"/>
    <w:rsid w:val="0007473F"/>
    <w:rsid w:val="00075F5D"/>
    <w:rsid w:val="00076A04"/>
    <w:rsid w:val="00076CB6"/>
    <w:rsid w:val="000818A5"/>
    <w:rsid w:val="00084136"/>
    <w:rsid w:val="000845A8"/>
    <w:rsid w:val="00084627"/>
    <w:rsid w:val="00086D2D"/>
    <w:rsid w:val="000874C6"/>
    <w:rsid w:val="00090085"/>
    <w:rsid w:val="00094589"/>
    <w:rsid w:val="00094DE1"/>
    <w:rsid w:val="00095A28"/>
    <w:rsid w:val="000A0747"/>
    <w:rsid w:val="000A17E7"/>
    <w:rsid w:val="000A32CE"/>
    <w:rsid w:val="000A6B21"/>
    <w:rsid w:val="000B17C4"/>
    <w:rsid w:val="000C0460"/>
    <w:rsid w:val="000C0FEF"/>
    <w:rsid w:val="000C171C"/>
    <w:rsid w:val="000C4D29"/>
    <w:rsid w:val="000D0502"/>
    <w:rsid w:val="000D1B09"/>
    <w:rsid w:val="000D4908"/>
    <w:rsid w:val="000D62FB"/>
    <w:rsid w:val="000D70AE"/>
    <w:rsid w:val="000E0C29"/>
    <w:rsid w:val="000E103F"/>
    <w:rsid w:val="000E3ACD"/>
    <w:rsid w:val="000E4F0D"/>
    <w:rsid w:val="000F0178"/>
    <w:rsid w:val="000F12E8"/>
    <w:rsid w:val="000F3189"/>
    <w:rsid w:val="000F4E1E"/>
    <w:rsid w:val="00102AB2"/>
    <w:rsid w:val="00103978"/>
    <w:rsid w:val="00105C54"/>
    <w:rsid w:val="00106380"/>
    <w:rsid w:val="00113573"/>
    <w:rsid w:val="001164DF"/>
    <w:rsid w:val="0011733F"/>
    <w:rsid w:val="00125ACD"/>
    <w:rsid w:val="001262BD"/>
    <w:rsid w:val="00126A02"/>
    <w:rsid w:val="00127E29"/>
    <w:rsid w:val="00130219"/>
    <w:rsid w:val="00131277"/>
    <w:rsid w:val="0013198F"/>
    <w:rsid w:val="0013275A"/>
    <w:rsid w:val="00132DFE"/>
    <w:rsid w:val="00135244"/>
    <w:rsid w:val="00146895"/>
    <w:rsid w:val="00146E30"/>
    <w:rsid w:val="00147479"/>
    <w:rsid w:val="001528B2"/>
    <w:rsid w:val="0015307A"/>
    <w:rsid w:val="00156626"/>
    <w:rsid w:val="00156FFA"/>
    <w:rsid w:val="001573E1"/>
    <w:rsid w:val="00160831"/>
    <w:rsid w:val="00161F35"/>
    <w:rsid w:val="0017052D"/>
    <w:rsid w:val="00172B1E"/>
    <w:rsid w:val="00174162"/>
    <w:rsid w:val="0018034C"/>
    <w:rsid w:val="00180F87"/>
    <w:rsid w:val="00181421"/>
    <w:rsid w:val="00181D78"/>
    <w:rsid w:val="001840CD"/>
    <w:rsid w:val="00186ED3"/>
    <w:rsid w:val="00187224"/>
    <w:rsid w:val="001879C0"/>
    <w:rsid w:val="00187E47"/>
    <w:rsid w:val="0019040E"/>
    <w:rsid w:val="00191BDE"/>
    <w:rsid w:val="00191E26"/>
    <w:rsid w:val="00193093"/>
    <w:rsid w:val="00195D25"/>
    <w:rsid w:val="00197E2F"/>
    <w:rsid w:val="001A2489"/>
    <w:rsid w:val="001A371C"/>
    <w:rsid w:val="001A375C"/>
    <w:rsid w:val="001A6229"/>
    <w:rsid w:val="001A6722"/>
    <w:rsid w:val="001A79F5"/>
    <w:rsid w:val="001B19DE"/>
    <w:rsid w:val="001B2092"/>
    <w:rsid w:val="001B2524"/>
    <w:rsid w:val="001B2EA7"/>
    <w:rsid w:val="001B3593"/>
    <w:rsid w:val="001B41B3"/>
    <w:rsid w:val="001B68D7"/>
    <w:rsid w:val="001B7B29"/>
    <w:rsid w:val="001B7E7F"/>
    <w:rsid w:val="001B7EB5"/>
    <w:rsid w:val="001B7ED8"/>
    <w:rsid w:val="001C1490"/>
    <w:rsid w:val="001C285C"/>
    <w:rsid w:val="001C6546"/>
    <w:rsid w:val="001D0E6F"/>
    <w:rsid w:val="001D430E"/>
    <w:rsid w:val="001D58EF"/>
    <w:rsid w:val="001D5D4A"/>
    <w:rsid w:val="001D6358"/>
    <w:rsid w:val="001E1CDB"/>
    <w:rsid w:val="001E2D6A"/>
    <w:rsid w:val="001E3098"/>
    <w:rsid w:val="001E3C89"/>
    <w:rsid w:val="001E52C1"/>
    <w:rsid w:val="001E6316"/>
    <w:rsid w:val="001E63DF"/>
    <w:rsid w:val="001F0385"/>
    <w:rsid w:val="001F18CE"/>
    <w:rsid w:val="001F20C1"/>
    <w:rsid w:val="001F2D5B"/>
    <w:rsid w:val="001F33C2"/>
    <w:rsid w:val="001F423C"/>
    <w:rsid w:val="00203905"/>
    <w:rsid w:val="00205C87"/>
    <w:rsid w:val="00205CDE"/>
    <w:rsid w:val="00205D5C"/>
    <w:rsid w:val="00210199"/>
    <w:rsid w:val="002103D1"/>
    <w:rsid w:val="002109DD"/>
    <w:rsid w:val="00211185"/>
    <w:rsid w:val="002114D9"/>
    <w:rsid w:val="0021377B"/>
    <w:rsid w:val="00213AFF"/>
    <w:rsid w:val="00214950"/>
    <w:rsid w:val="00215B48"/>
    <w:rsid w:val="002243C5"/>
    <w:rsid w:val="00224A5E"/>
    <w:rsid w:val="00227584"/>
    <w:rsid w:val="00227744"/>
    <w:rsid w:val="00230D12"/>
    <w:rsid w:val="00231E0A"/>
    <w:rsid w:val="002325DB"/>
    <w:rsid w:val="0023651F"/>
    <w:rsid w:val="00236FD6"/>
    <w:rsid w:val="00237B7F"/>
    <w:rsid w:val="0024000F"/>
    <w:rsid w:val="0024060D"/>
    <w:rsid w:val="00245CE7"/>
    <w:rsid w:val="00253814"/>
    <w:rsid w:val="00253903"/>
    <w:rsid w:val="00255567"/>
    <w:rsid w:val="00263097"/>
    <w:rsid w:val="00267125"/>
    <w:rsid w:val="00270105"/>
    <w:rsid w:val="00270182"/>
    <w:rsid w:val="0027366A"/>
    <w:rsid w:val="00273F90"/>
    <w:rsid w:val="00277082"/>
    <w:rsid w:val="00277C49"/>
    <w:rsid w:val="00281CF6"/>
    <w:rsid w:val="00281F78"/>
    <w:rsid w:val="00282C86"/>
    <w:rsid w:val="00286AFC"/>
    <w:rsid w:val="0028781C"/>
    <w:rsid w:val="00295C65"/>
    <w:rsid w:val="002975F8"/>
    <w:rsid w:val="002A3EB0"/>
    <w:rsid w:val="002B07E6"/>
    <w:rsid w:val="002B0831"/>
    <w:rsid w:val="002B1843"/>
    <w:rsid w:val="002B5539"/>
    <w:rsid w:val="002C3721"/>
    <w:rsid w:val="002C3B2E"/>
    <w:rsid w:val="002C6235"/>
    <w:rsid w:val="002C66AD"/>
    <w:rsid w:val="002D1F88"/>
    <w:rsid w:val="002D1F99"/>
    <w:rsid w:val="002D3179"/>
    <w:rsid w:val="002D4A2A"/>
    <w:rsid w:val="002D7E3D"/>
    <w:rsid w:val="002E0BAF"/>
    <w:rsid w:val="002E1105"/>
    <w:rsid w:val="002E1A33"/>
    <w:rsid w:val="002E2532"/>
    <w:rsid w:val="002E3B76"/>
    <w:rsid w:val="002E64F5"/>
    <w:rsid w:val="002F117B"/>
    <w:rsid w:val="002F1908"/>
    <w:rsid w:val="002F3B30"/>
    <w:rsid w:val="002F5043"/>
    <w:rsid w:val="00304EEB"/>
    <w:rsid w:val="00304F6F"/>
    <w:rsid w:val="00307056"/>
    <w:rsid w:val="00310B19"/>
    <w:rsid w:val="0031396B"/>
    <w:rsid w:val="00314A0D"/>
    <w:rsid w:val="003152D6"/>
    <w:rsid w:val="00315896"/>
    <w:rsid w:val="003163A9"/>
    <w:rsid w:val="003169B0"/>
    <w:rsid w:val="00316DB1"/>
    <w:rsid w:val="00317BB8"/>
    <w:rsid w:val="00320122"/>
    <w:rsid w:val="00321A85"/>
    <w:rsid w:val="00322714"/>
    <w:rsid w:val="00322C79"/>
    <w:rsid w:val="00324979"/>
    <w:rsid w:val="003266D5"/>
    <w:rsid w:val="0033104B"/>
    <w:rsid w:val="003329A6"/>
    <w:rsid w:val="00332C73"/>
    <w:rsid w:val="003364DB"/>
    <w:rsid w:val="00341192"/>
    <w:rsid w:val="00346A8C"/>
    <w:rsid w:val="003505C0"/>
    <w:rsid w:val="00350D5C"/>
    <w:rsid w:val="00351FCE"/>
    <w:rsid w:val="003566DD"/>
    <w:rsid w:val="00357507"/>
    <w:rsid w:val="003615D1"/>
    <w:rsid w:val="003634AA"/>
    <w:rsid w:val="003658C6"/>
    <w:rsid w:val="00367360"/>
    <w:rsid w:val="00370FC9"/>
    <w:rsid w:val="00371957"/>
    <w:rsid w:val="00372CAD"/>
    <w:rsid w:val="003742CA"/>
    <w:rsid w:val="00377A2E"/>
    <w:rsid w:val="003807E0"/>
    <w:rsid w:val="003821D3"/>
    <w:rsid w:val="00382846"/>
    <w:rsid w:val="00382C7E"/>
    <w:rsid w:val="003832F2"/>
    <w:rsid w:val="00384A02"/>
    <w:rsid w:val="00387850"/>
    <w:rsid w:val="0039330A"/>
    <w:rsid w:val="0039406A"/>
    <w:rsid w:val="003951B8"/>
    <w:rsid w:val="00395476"/>
    <w:rsid w:val="00395726"/>
    <w:rsid w:val="00395815"/>
    <w:rsid w:val="00396FE5"/>
    <w:rsid w:val="00397E38"/>
    <w:rsid w:val="003A1FF5"/>
    <w:rsid w:val="003A22C0"/>
    <w:rsid w:val="003A2B42"/>
    <w:rsid w:val="003A3E23"/>
    <w:rsid w:val="003A4C94"/>
    <w:rsid w:val="003A7CCB"/>
    <w:rsid w:val="003B1977"/>
    <w:rsid w:val="003B6843"/>
    <w:rsid w:val="003C0345"/>
    <w:rsid w:val="003C1096"/>
    <w:rsid w:val="003C42DB"/>
    <w:rsid w:val="003C73CC"/>
    <w:rsid w:val="003D3940"/>
    <w:rsid w:val="003D6A19"/>
    <w:rsid w:val="003D6C42"/>
    <w:rsid w:val="003D7A22"/>
    <w:rsid w:val="003E08A5"/>
    <w:rsid w:val="003E6E65"/>
    <w:rsid w:val="00402834"/>
    <w:rsid w:val="00403568"/>
    <w:rsid w:val="0040529A"/>
    <w:rsid w:val="004054CE"/>
    <w:rsid w:val="0041176D"/>
    <w:rsid w:val="004132DE"/>
    <w:rsid w:val="00414C6D"/>
    <w:rsid w:val="00417D4C"/>
    <w:rsid w:val="00420BA9"/>
    <w:rsid w:val="00420F9B"/>
    <w:rsid w:val="00421558"/>
    <w:rsid w:val="004221FD"/>
    <w:rsid w:val="00422A0E"/>
    <w:rsid w:val="00423B95"/>
    <w:rsid w:val="004266E1"/>
    <w:rsid w:val="00426A3E"/>
    <w:rsid w:val="00427CB0"/>
    <w:rsid w:val="004309E6"/>
    <w:rsid w:val="00431E14"/>
    <w:rsid w:val="004413F1"/>
    <w:rsid w:val="00441634"/>
    <w:rsid w:val="00441B06"/>
    <w:rsid w:val="00443E39"/>
    <w:rsid w:val="00444C27"/>
    <w:rsid w:val="004462F0"/>
    <w:rsid w:val="00446C03"/>
    <w:rsid w:val="00447AEF"/>
    <w:rsid w:val="00452A11"/>
    <w:rsid w:val="0045756E"/>
    <w:rsid w:val="004611E7"/>
    <w:rsid w:val="00464841"/>
    <w:rsid w:val="00464891"/>
    <w:rsid w:val="00465486"/>
    <w:rsid w:val="00465CDA"/>
    <w:rsid w:val="0046606A"/>
    <w:rsid w:val="00466A6A"/>
    <w:rsid w:val="00484AE3"/>
    <w:rsid w:val="004942B8"/>
    <w:rsid w:val="004957AC"/>
    <w:rsid w:val="00496782"/>
    <w:rsid w:val="0049754C"/>
    <w:rsid w:val="004A137D"/>
    <w:rsid w:val="004A24DC"/>
    <w:rsid w:val="004A5A2E"/>
    <w:rsid w:val="004B4450"/>
    <w:rsid w:val="004C08C8"/>
    <w:rsid w:val="004C0AFA"/>
    <w:rsid w:val="004C3A71"/>
    <w:rsid w:val="004C45D4"/>
    <w:rsid w:val="004D032C"/>
    <w:rsid w:val="004D1505"/>
    <w:rsid w:val="004D6C6A"/>
    <w:rsid w:val="004E08CB"/>
    <w:rsid w:val="004E1601"/>
    <w:rsid w:val="004E2A31"/>
    <w:rsid w:val="004E2B11"/>
    <w:rsid w:val="004E4C47"/>
    <w:rsid w:val="004E5FD9"/>
    <w:rsid w:val="004E6005"/>
    <w:rsid w:val="004E67B0"/>
    <w:rsid w:val="004E7647"/>
    <w:rsid w:val="004F178A"/>
    <w:rsid w:val="004F330E"/>
    <w:rsid w:val="004F48D0"/>
    <w:rsid w:val="0050049F"/>
    <w:rsid w:val="00500984"/>
    <w:rsid w:val="00504368"/>
    <w:rsid w:val="005071AD"/>
    <w:rsid w:val="00507891"/>
    <w:rsid w:val="00507982"/>
    <w:rsid w:val="00510C60"/>
    <w:rsid w:val="00511223"/>
    <w:rsid w:val="005122AF"/>
    <w:rsid w:val="005158CB"/>
    <w:rsid w:val="00521BCF"/>
    <w:rsid w:val="00522026"/>
    <w:rsid w:val="0052667E"/>
    <w:rsid w:val="005301CA"/>
    <w:rsid w:val="00531A34"/>
    <w:rsid w:val="00535423"/>
    <w:rsid w:val="005354B7"/>
    <w:rsid w:val="00535EE2"/>
    <w:rsid w:val="00536AAA"/>
    <w:rsid w:val="00540042"/>
    <w:rsid w:val="005424EE"/>
    <w:rsid w:val="00542E42"/>
    <w:rsid w:val="00543744"/>
    <w:rsid w:val="00547BAA"/>
    <w:rsid w:val="00550001"/>
    <w:rsid w:val="00554755"/>
    <w:rsid w:val="00554AA6"/>
    <w:rsid w:val="00554E5F"/>
    <w:rsid w:val="00554FCE"/>
    <w:rsid w:val="005566FE"/>
    <w:rsid w:val="005610A6"/>
    <w:rsid w:val="0056171A"/>
    <w:rsid w:val="00561930"/>
    <w:rsid w:val="00562027"/>
    <w:rsid w:val="005631CB"/>
    <w:rsid w:val="00563655"/>
    <w:rsid w:val="00565785"/>
    <w:rsid w:val="005703E5"/>
    <w:rsid w:val="00575EE5"/>
    <w:rsid w:val="00576D63"/>
    <w:rsid w:val="00586A93"/>
    <w:rsid w:val="00586E25"/>
    <w:rsid w:val="005933CC"/>
    <w:rsid w:val="00595478"/>
    <w:rsid w:val="005A227A"/>
    <w:rsid w:val="005A2628"/>
    <w:rsid w:val="005A58D4"/>
    <w:rsid w:val="005A5AE5"/>
    <w:rsid w:val="005A5F47"/>
    <w:rsid w:val="005A613B"/>
    <w:rsid w:val="005B06D8"/>
    <w:rsid w:val="005B1239"/>
    <w:rsid w:val="005C016B"/>
    <w:rsid w:val="005C3922"/>
    <w:rsid w:val="005C5EB3"/>
    <w:rsid w:val="005D0A26"/>
    <w:rsid w:val="005D174C"/>
    <w:rsid w:val="005D267B"/>
    <w:rsid w:val="005D33A3"/>
    <w:rsid w:val="005D3B63"/>
    <w:rsid w:val="005D58B7"/>
    <w:rsid w:val="005D65E5"/>
    <w:rsid w:val="005D6C54"/>
    <w:rsid w:val="005D6CF6"/>
    <w:rsid w:val="005D747C"/>
    <w:rsid w:val="005E47E5"/>
    <w:rsid w:val="005E6A20"/>
    <w:rsid w:val="005F22AA"/>
    <w:rsid w:val="005F55C2"/>
    <w:rsid w:val="005F5C80"/>
    <w:rsid w:val="005F78FA"/>
    <w:rsid w:val="00600128"/>
    <w:rsid w:val="00605E62"/>
    <w:rsid w:val="006070B0"/>
    <w:rsid w:val="00610420"/>
    <w:rsid w:val="006136EC"/>
    <w:rsid w:val="00614008"/>
    <w:rsid w:val="0061569D"/>
    <w:rsid w:val="006162E4"/>
    <w:rsid w:val="00622D38"/>
    <w:rsid w:val="00624A5C"/>
    <w:rsid w:val="006252FE"/>
    <w:rsid w:val="00625E1E"/>
    <w:rsid w:val="006274B6"/>
    <w:rsid w:val="006308A9"/>
    <w:rsid w:val="006309EB"/>
    <w:rsid w:val="006372EC"/>
    <w:rsid w:val="00637492"/>
    <w:rsid w:val="00643D92"/>
    <w:rsid w:val="00643DA7"/>
    <w:rsid w:val="00643DF0"/>
    <w:rsid w:val="006448DC"/>
    <w:rsid w:val="00644AAF"/>
    <w:rsid w:val="00645F94"/>
    <w:rsid w:val="00647DD3"/>
    <w:rsid w:val="006526F9"/>
    <w:rsid w:val="00656180"/>
    <w:rsid w:val="0065633C"/>
    <w:rsid w:val="006564CA"/>
    <w:rsid w:val="006601D3"/>
    <w:rsid w:val="00663263"/>
    <w:rsid w:val="00663AF9"/>
    <w:rsid w:val="006708CE"/>
    <w:rsid w:val="00673AEA"/>
    <w:rsid w:val="00673FC1"/>
    <w:rsid w:val="00674C8F"/>
    <w:rsid w:val="00674D67"/>
    <w:rsid w:val="00684B32"/>
    <w:rsid w:val="006877FC"/>
    <w:rsid w:val="00694748"/>
    <w:rsid w:val="006958B4"/>
    <w:rsid w:val="0069604A"/>
    <w:rsid w:val="00696C70"/>
    <w:rsid w:val="006A02B1"/>
    <w:rsid w:val="006A0F69"/>
    <w:rsid w:val="006A40B9"/>
    <w:rsid w:val="006A50B5"/>
    <w:rsid w:val="006A5E44"/>
    <w:rsid w:val="006B16B7"/>
    <w:rsid w:val="006B5B94"/>
    <w:rsid w:val="006B6229"/>
    <w:rsid w:val="006B7982"/>
    <w:rsid w:val="006C19BE"/>
    <w:rsid w:val="006C2700"/>
    <w:rsid w:val="006C5BB8"/>
    <w:rsid w:val="006C6570"/>
    <w:rsid w:val="006C78D0"/>
    <w:rsid w:val="006D03ED"/>
    <w:rsid w:val="006D1795"/>
    <w:rsid w:val="006D7DB1"/>
    <w:rsid w:val="006E1969"/>
    <w:rsid w:val="006E1BAD"/>
    <w:rsid w:val="006E1C68"/>
    <w:rsid w:val="006E2405"/>
    <w:rsid w:val="006E2D96"/>
    <w:rsid w:val="006E340C"/>
    <w:rsid w:val="006E51C8"/>
    <w:rsid w:val="006F24EE"/>
    <w:rsid w:val="006F3066"/>
    <w:rsid w:val="006F64D0"/>
    <w:rsid w:val="006F6CA7"/>
    <w:rsid w:val="007010DF"/>
    <w:rsid w:val="00701E0D"/>
    <w:rsid w:val="0070288E"/>
    <w:rsid w:val="00706844"/>
    <w:rsid w:val="00710D88"/>
    <w:rsid w:val="00713916"/>
    <w:rsid w:val="00714AD5"/>
    <w:rsid w:val="00715297"/>
    <w:rsid w:val="00715676"/>
    <w:rsid w:val="00715C35"/>
    <w:rsid w:val="00717B68"/>
    <w:rsid w:val="00720674"/>
    <w:rsid w:val="00720CC7"/>
    <w:rsid w:val="0072120E"/>
    <w:rsid w:val="007232C6"/>
    <w:rsid w:val="00724794"/>
    <w:rsid w:val="00725D8A"/>
    <w:rsid w:val="00726EC7"/>
    <w:rsid w:val="007308B2"/>
    <w:rsid w:val="00732229"/>
    <w:rsid w:val="007335E8"/>
    <w:rsid w:val="00733663"/>
    <w:rsid w:val="00733F89"/>
    <w:rsid w:val="00734881"/>
    <w:rsid w:val="007354ED"/>
    <w:rsid w:val="007379F4"/>
    <w:rsid w:val="007411F1"/>
    <w:rsid w:val="00741721"/>
    <w:rsid w:val="00742526"/>
    <w:rsid w:val="007429AE"/>
    <w:rsid w:val="007451C5"/>
    <w:rsid w:val="00747CC0"/>
    <w:rsid w:val="00750D40"/>
    <w:rsid w:val="00751159"/>
    <w:rsid w:val="00754C70"/>
    <w:rsid w:val="00755B0C"/>
    <w:rsid w:val="007566CE"/>
    <w:rsid w:val="007579B1"/>
    <w:rsid w:val="00762D9B"/>
    <w:rsid w:val="00764130"/>
    <w:rsid w:val="00764B72"/>
    <w:rsid w:val="007654EF"/>
    <w:rsid w:val="00766D75"/>
    <w:rsid w:val="00770CEA"/>
    <w:rsid w:val="00772677"/>
    <w:rsid w:val="00772C7A"/>
    <w:rsid w:val="00772CBB"/>
    <w:rsid w:val="00772E29"/>
    <w:rsid w:val="007733A2"/>
    <w:rsid w:val="0077445D"/>
    <w:rsid w:val="00775052"/>
    <w:rsid w:val="00783082"/>
    <w:rsid w:val="00783189"/>
    <w:rsid w:val="00785DDD"/>
    <w:rsid w:val="00786B4B"/>
    <w:rsid w:val="00786FBD"/>
    <w:rsid w:val="007873B8"/>
    <w:rsid w:val="0079221C"/>
    <w:rsid w:val="00793AA6"/>
    <w:rsid w:val="0079419E"/>
    <w:rsid w:val="007A12DE"/>
    <w:rsid w:val="007A1E1D"/>
    <w:rsid w:val="007A3FE6"/>
    <w:rsid w:val="007A4A1A"/>
    <w:rsid w:val="007A56F7"/>
    <w:rsid w:val="007B047A"/>
    <w:rsid w:val="007B051B"/>
    <w:rsid w:val="007B368E"/>
    <w:rsid w:val="007B3C58"/>
    <w:rsid w:val="007B4828"/>
    <w:rsid w:val="007C1182"/>
    <w:rsid w:val="007C3D2A"/>
    <w:rsid w:val="007C50C6"/>
    <w:rsid w:val="007D1E0F"/>
    <w:rsid w:val="007D1ED9"/>
    <w:rsid w:val="007D48C2"/>
    <w:rsid w:val="007D6B6D"/>
    <w:rsid w:val="007E1EAA"/>
    <w:rsid w:val="007E6962"/>
    <w:rsid w:val="007F04EC"/>
    <w:rsid w:val="007F244F"/>
    <w:rsid w:val="007F5A49"/>
    <w:rsid w:val="007F617B"/>
    <w:rsid w:val="00801C84"/>
    <w:rsid w:val="00802E2C"/>
    <w:rsid w:val="00804D47"/>
    <w:rsid w:val="00805F13"/>
    <w:rsid w:val="00807F54"/>
    <w:rsid w:val="0081117E"/>
    <w:rsid w:val="00811576"/>
    <w:rsid w:val="0081181E"/>
    <w:rsid w:val="0081470C"/>
    <w:rsid w:val="0081646E"/>
    <w:rsid w:val="00816ADF"/>
    <w:rsid w:val="00822806"/>
    <w:rsid w:val="008238FE"/>
    <w:rsid w:val="008244AD"/>
    <w:rsid w:val="008278C9"/>
    <w:rsid w:val="008338B2"/>
    <w:rsid w:val="0084046F"/>
    <w:rsid w:val="00840549"/>
    <w:rsid w:val="008412CC"/>
    <w:rsid w:val="008435D7"/>
    <w:rsid w:val="00844F3E"/>
    <w:rsid w:val="00845F36"/>
    <w:rsid w:val="0085021C"/>
    <w:rsid w:val="008505DE"/>
    <w:rsid w:val="0085074F"/>
    <w:rsid w:val="00851F1C"/>
    <w:rsid w:val="008531F9"/>
    <w:rsid w:val="0085498B"/>
    <w:rsid w:val="00854DBB"/>
    <w:rsid w:val="00854DFB"/>
    <w:rsid w:val="00857EB8"/>
    <w:rsid w:val="00860295"/>
    <w:rsid w:val="00861CA8"/>
    <w:rsid w:val="008639C4"/>
    <w:rsid w:val="0087360D"/>
    <w:rsid w:val="00874227"/>
    <w:rsid w:val="008746E9"/>
    <w:rsid w:val="00875718"/>
    <w:rsid w:val="008764C7"/>
    <w:rsid w:val="00880246"/>
    <w:rsid w:val="0088031D"/>
    <w:rsid w:val="008822E0"/>
    <w:rsid w:val="00883556"/>
    <w:rsid w:val="008837B5"/>
    <w:rsid w:val="0088427E"/>
    <w:rsid w:val="00885031"/>
    <w:rsid w:val="00887121"/>
    <w:rsid w:val="00887A78"/>
    <w:rsid w:val="00890424"/>
    <w:rsid w:val="008946C0"/>
    <w:rsid w:val="00897D56"/>
    <w:rsid w:val="008A70A5"/>
    <w:rsid w:val="008A7415"/>
    <w:rsid w:val="008B013D"/>
    <w:rsid w:val="008B0505"/>
    <w:rsid w:val="008B05ED"/>
    <w:rsid w:val="008B16E3"/>
    <w:rsid w:val="008B3E17"/>
    <w:rsid w:val="008B42DA"/>
    <w:rsid w:val="008B4571"/>
    <w:rsid w:val="008B68FC"/>
    <w:rsid w:val="008C09ED"/>
    <w:rsid w:val="008C1455"/>
    <w:rsid w:val="008C175E"/>
    <w:rsid w:val="008C3358"/>
    <w:rsid w:val="008C536E"/>
    <w:rsid w:val="008C6864"/>
    <w:rsid w:val="008D1173"/>
    <w:rsid w:val="008D1F81"/>
    <w:rsid w:val="008D3675"/>
    <w:rsid w:val="008D5F11"/>
    <w:rsid w:val="008D703F"/>
    <w:rsid w:val="008D7F7A"/>
    <w:rsid w:val="008E1C17"/>
    <w:rsid w:val="008E3962"/>
    <w:rsid w:val="008E4AEE"/>
    <w:rsid w:val="008E640F"/>
    <w:rsid w:val="008E6E55"/>
    <w:rsid w:val="008E72DD"/>
    <w:rsid w:val="008F0CCB"/>
    <w:rsid w:val="008F0E8E"/>
    <w:rsid w:val="008F17FA"/>
    <w:rsid w:val="008F2BA5"/>
    <w:rsid w:val="008F2CB6"/>
    <w:rsid w:val="008F2EEF"/>
    <w:rsid w:val="008F400A"/>
    <w:rsid w:val="008F4B7B"/>
    <w:rsid w:val="00903100"/>
    <w:rsid w:val="00906284"/>
    <w:rsid w:val="0091127E"/>
    <w:rsid w:val="009119D8"/>
    <w:rsid w:val="00913557"/>
    <w:rsid w:val="00913D30"/>
    <w:rsid w:val="00916009"/>
    <w:rsid w:val="00920322"/>
    <w:rsid w:val="00926AF5"/>
    <w:rsid w:val="009272F6"/>
    <w:rsid w:val="0093042F"/>
    <w:rsid w:val="00934ECC"/>
    <w:rsid w:val="009359FA"/>
    <w:rsid w:val="00937C1F"/>
    <w:rsid w:val="00937DE4"/>
    <w:rsid w:val="009435A3"/>
    <w:rsid w:val="00946376"/>
    <w:rsid w:val="00947985"/>
    <w:rsid w:val="00947D96"/>
    <w:rsid w:val="00951990"/>
    <w:rsid w:val="0095427A"/>
    <w:rsid w:val="009554D6"/>
    <w:rsid w:val="00955553"/>
    <w:rsid w:val="0095680A"/>
    <w:rsid w:val="00956AE4"/>
    <w:rsid w:val="009610B1"/>
    <w:rsid w:val="00962A0A"/>
    <w:rsid w:val="00963260"/>
    <w:rsid w:val="00971F17"/>
    <w:rsid w:val="00972DB3"/>
    <w:rsid w:val="00973B64"/>
    <w:rsid w:val="009822A1"/>
    <w:rsid w:val="00983209"/>
    <w:rsid w:val="009879C1"/>
    <w:rsid w:val="00987D46"/>
    <w:rsid w:val="009946DA"/>
    <w:rsid w:val="009946F1"/>
    <w:rsid w:val="0099713D"/>
    <w:rsid w:val="00997E79"/>
    <w:rsid w:val="009A1C2B"/>
    <w:rsid w:val="009A35E5"/>
    <w:rsid w:val="009A4A6F"/>
    <w:rsid w:val="009A525F"/>
    <w:rsid w:val="009A5AC7"/>
    <w:rsid w:val="009A7B23"/>
    <w:rsid w:val="009B0086"/>
    <w:rsid w:val="009B2B79"/>
    <w:rsid w:val="009B3072"/>
    <w:rsid w:val="009B461B"/>
    <w:rsid w:val="009B7E1A"/>
    <w:rsid w:val="009C050A"/>
    <w:rsid w:val="009C1817"/>
    <w:rsid w:val="009C1B69"/>
    <w:rsid w:val="009C3BA8"/>
    <w:rsid w:val="009C4691"/>
    <w:rsid w:val="009C4A9A"/>
    <w:rsid w:val="009C78E2"/>
    <w:rsid w:val="009D0EFF"/>
    <w:rsid w:val="009D2E2E"/>
    <w:rsid w:val="009D3591"/>
    <w:rsid w:val="009D4132"/>
    <w:rsid w:val="009D60E7"/>
    <w:rsid w:val="009D68CB"/>
    <w:rsid w:val="009E1F57"/>
    <w:rsid w:val="009E6A9F"/>
    <w:rsid w:val="009E7E53"/>
    <w:rsid w:val="009F090B"/>
    <w:rsid w:val="009F3640"/>
    <w:rsid w:val="009F48B6"/>
    <w:rsid w:val="009F5245"/>
    <w:rsid w:val="009F5D03"/>
    <w:rsid w:val="00A0275B"/>
    <w:rsid w:val="00A03439"/>
    <w:rsid w:val="00A04A54"/>
    <w:rsid w:val="00A05AF4"/>
    <w:rsid w:val="00A05D41"/>
    <w:rsid w:val="00A07A32"/>
    <w:rsid w:val="00A13A05"/>
    <w:rsid w:val="00A15205"/>
    <w:rsid w:val="00A15B9E"/>
    <w:rsid w:val="00A212CB"/>
    <w:rsid w:val="00A2236D"/>
    <w:rsid w:val="00A2443C"/>
    <w:rsid w:val="00A2623E"/>
    <w:rsid w:val="00A26989"/>
    <w:rsid w:val="00A31B1A"/>
    <w:rsid w:val="00A33D8F"/>
    <w:rsid w:val="00A4086B"/>
    <w:rsid w:val="00A40A65"/>
    <w:rsid w:val="00A41E44"/>
    <w:rsid w:val="00A4339B"/>
    <w:rsid w:val="00A43C96"/>
    <w:rsid w:val="00A44ED8"/>
    <w:rsid w:val="00A457D1"/>
    <w:rsid w:val="00A45CB5"/>
    <w:rsid w:val="00A46002"/>
    <w:rsid w:val="00A46EF0"/>
    <w:rsid w:val="00A47E02"/>
    <w:rsid w:val="00A5055A"/>
    <w:rsid w:val="00A50819"/>
    <w:rsid w:val="00A50D6B"/>
    <w:rsid w:val="00A513EB"/>
    <w:rsid w:val="00A5151E"/>
    <w:rsid w:val="00A5738C"/>
    <w:rsid w:val="00A57D5D"/>
    <w:rsid w:val="00A62F1A"/>
    <w:rsid w:val="00A65C16"/>
    <w:rsid w:val="00A66733"/>
    <w:rsid w:val="00A70BA5"/>
    <w:rsid w:val="00A7236D"/>
    <w:rsid w:val="00A72BE6"/>
    <w:rsid w:val="00A72FEE"/>
    <w:rsid w:val="00A74085"/>
    <w:rsid w:val="00A74EC0"/>
    <w:rsid w:val="00A7700E"/>
    <w:rsid w:val="00A805BB"/>
    <w:rsid w:val="00A82606"/>
    <w:rsid w:val="00A87EB2"/>
    <w:rsid w:val="00A9433F"/>
    <w:rsid w:val="00A95222"/>
    <w:rsid w:val="00A968AF"/>
    <w:rsid w:val="00A96B81"/>
    <w:rsid w:val="00AA01BC"/>
    <w:rsid w:val="00AA0EEA"/>
    <w:rsid w:val="00AA3D14"/>
    <w:rsid w:val="00AA4C6F"/>
    <w:rsid w:val="00AA5690"/>
    <w:rsid w:val="00AA5CF0"/>
    <w:rsid w:val="00AA63C5"/>
    <w:rsid w:val="00AA64AC"/>
    <w:rsid w:val="00AB01E8"/>
    <w:rsid w:val="00AB2338"/>
    <w:rsid w:val="00AB354F"/>
    <w:rsid w:val="00AB5005"/>
    <w:rsid w:val="00AB5D6D"/>
    <w:rsid w:val="00AC1849"/>
    <w:rsid w:val="00AC22AF"/>
    <w:rsid w:val="00AC26A2"/>
    <w:rsid w:val="00AC4AF1"/>
    <w:rsid w:val="00AC5010"/>
    <w:rsid w:val="00AD198A"/>
    <w:rsid w:val="00AD1C18"/>
    <w:rsid w:val="00AD2B67"/>
    <w:rsid w:val="00AD3A58"/>
    <w:rsid w:val="00AD56C0"/>
    <w:rsid w:val="00AD66B1"/>
    <w:rsid w:val="00AE0A14"/>
    <w:rsid w:val="00AE20DD"/>
    <w:rsid w:val="00AE6DFD"/>
    <w:rsid w:val="00AE7392"/>
    <w:rsid w:val="00AF056F"/>
    <w:rsid w:val="00AF0D57"/>
    <w:rsid w:val="00AF27CD"/>
    <w:rsid w:val="00AF4535"/>
    <w:rsid w:val="00AF7568"/>
    <w:rsid w:val="00B00038"/>
    <w:rsid w:val="00B00E4D"/>
    <w:rsid w:val="00B011C8"/>
    <w:rsid w:val="00B0310E"/>
    <w:rsid w:val="00B043E1"/>
    <w:rsid w:val="00B04ADB"/>
    <w:rsid w:val="00B07D45"/>
    <w:rsid w:val="00B10028"/>
    <w:rsid w:val="00B10DAF"/>
    <w:rsid w:val="00B163D6"/>
    <w:rsid w:val="00B2036F"/>
    <w:rsid w:val="00B232E0"/>
    <w:rsid w:val="00B24F9D"/>
    <w:rsid w:val="00B26DC6"/>
    <w:rsid w:val="00B2788A"/>
    <w:rsid w:val="00B300EB"/>
    <w:rsid w:val="00B3032A"/>
    <w:rsid w:val="00B30A6C"/>
    <w:rsid w:val="00B31208"/>
    <w:rsid w:val="00B366A5"/>
    <w:rsid w:val="00B36A72"/>
    <w:rsid w:val="00B40033"/>
    <w:rsid w:val="00B46725"/>
    <w:rsid w:val="00B507BE"/>
    <w:rsid w:val="00B543AD"/>
    <w:rsid w:val="00B557CB"/>
    <w:rsid w:val="00B56B9B"/>
    <w:rsid w:val="00B60723"/>
    <w:rsid w:val="00B6179C"/>
    <w:rsid w:val="00B623EB"/>
    <w:rsid w:val="00B6262F"/>
    <w:rsid w:val="00B65BC7"/>
    <w:rsid w:val="00B66835"/>
    <w:rsid w:val="00B674D9"/>
    <w:rsid w:val="00B7699F"/>
    <w:rsid w:val="00B8072C"/>
    <w:rsid w:val="00B80AFD"/>
    <w:rsid w:val="00B83393"/>
    <w:rsid w:val="00B84BC2"/>
    <w:rsid w:val="00B864F8"/>
    <w:rsid w:val="00B86A58"/>
    <w:rsid w:val="00B86FB3"/>
    <w:rsid w:val="00B87C2C"/>
    <w:rsid w:val="00B94DC3"/>
    <w:rsid w:val="00BA06E0"/>
    <w:rsid w:val="00BA0A2D"/>
    <w:rsid w:val="00BA0C67"/>
    <w:rsid w:val="00BA2DD2"/>
    <w:rsid w:val="00BA3BBA"/>
    <w:rsid w:val="00BA7F8E"/>
    <w:rsid w:val="00BC4728"/>
    <w:rsid w:val="00BC5E24"/>
    <w:rsid w:val="00BD037F"/>
    <w:rsid w:val="00BD14F6"/>
    <w:rsid w:val="00BE00F6"/>
    <w:rsid w:val="00BE0415"/>
    <w:rsid w:val="00BE06EA"/>
    <w:rsid w:val="00BE1A82"/>
    <w:rsid w:val="00BE2A3C"/>
    <w:rsid w:val="00BE2D36"/>
    <w:rsid w:val="00BE2E03"/>
    <w:rsid w:val="00BE3EBD"/>
    <w:rsid w:val="00BE459D"/>
    <w:rsid w:val="00BE54BE"/>
    <w:rsid w:val="00BE61DC"/>
    <w:rsid w:val="00BE6954"/>
    <w:rsid w:val="00BF3486"/>
    <w:rsid w:val="00BF3CC8"/>
    <w:rsid w:val="00BF4166"/>
    <w:rsid w:val="00BF554B"/>
    <w:rsid w:val="00BF64C4"/>
    <w:rsid w:val="00C0205F"/>
    <w:rsid w:val="00C0320D"/>
    <w:rsid w:val="00C037C3"/>
    <w:rsid w:val="00C038E9"/>
    <w:rsid w:val="00C03DE1"/>
    <w:rsid w:val="00C04901"/>
    <w:rsid w:val="00C04AF0"/>
    <w:rsid w:val="00C05671"/>
    <w:rsid w:val="00C06C6E"/>
    <w:rsid w:val="00C07073"/>
    <w:rsid w:val="00C07B88"/>
    <w:rsid w:val="00C11CE2"/>
    <w:rsid w:val="00C16C4C"/>
    <w:rsid w:val="00C201F2"/>
    <w:rsid w:val="00C20D21"/>
    <w:rsid w:val="00C2160C"/>
    <w:rsid w:val="00C22B6B"/>
    <w:rsid w:val="00C23EC2"/>
    <w:rsid w:val="00C24A9A"/>
    <w:rsid w:val="00C24B21"/>
    <w:rsid w:val="00C2537D"/>
    <w:rsid w:val="00C30843"/>
    <w:rsid w:val="00C308F5"/>
    <w:rsid w:val="00C30E51"/>
    <w:rsid w:val="00C31C11"/>
    <w:rsid w:val="00C3290B"/>
    <w:rsid w:val="00C3399F"/>
    <w:rsid w:val="00C33E60"/>
    <w:rsid w:val="00C34B4D"/>
    <w:rsid w:val="00C34F7D"/>
    <w:rsid w:val="00C35B8B"/>
    <w:rsid w:val="00C37202"/>
    <w:rsid w:val="00C37BD2"/>
    <w:rsid w:val="00C37DDE"/>
    <w:rsid w:val="00C40428"/>
    <w:rsid w:val="00C43E63"/>
    <w:rsid w:val="00C44CC1"/>
    <w:rsid w:val="00C51F58"/>
    <w:rsid w:val="00C53E5D"/>
    <w:rsid w:val="00C544CB"/>
    <w:rsid w:val="00C5672B"/>
    <w:rsid w:val="00C60135"/>
    <w:rsid w:val="00C63262"/>
    <w:rsid w:val="00C64D13"/>
    <w:rsid w:val="00C65EB0"/>
    <w:rsid w:val="00C67B53"/>
    <w:rsid w:val="00C72A63"/>
    <w:rsid w:val="00C7376F"/>
    <w:rsid w:val="00C74B71"/>
    <w:rsid w:val="00C7689D"/>
    <w:rsid w:val="00C76D75"/>
    <w:rsid w:val="00C857F8"/>
    <w:rsid w:val="00C873A9"/>
    <w:rsid w:val="00C947E2"/>
    <w:rsid w:val="00CA1CE9"/>
    <w:rsid w:val="00CA29CA"/>
    <w:rsid w:val="00CA3AA6"/>
    <w:rsid w:val="00CA42F3"/>
    <w:rsid w:val="00CB0D60"/>
    <w:rsid w:val="00CB39B3"/>
    <w:rsid w:val="00CC0108"/>
    <w:rsid w:val="00CC16BE"/>
    <w:rsid w:val="00CC1738"/>
    <w:rsid w:val="00CC597A"/>
    <w:rsid w:val="00CC7A32"/>
    <w:rsid w:val="00CD2711"/>
    <w:rsid w:val="00CD3452"/>
    <w:rsid w:val="00CD3B4A"/>
    <w:rsid w:val="00CD7999"/>
    <w:rsid w:val="00CE0B61"/>
    <w:rsid w:val="00CE2DC3"/>
    <w:rsid w:val="00CE3CEC"/>
    <w:rsid w:val="00CE3D73"/>
    <w:rsid w:val="00CF1D93"/>
    <w:rsid w:val="00CF1F9B"/>
    <w:rsid w:val="00CF246A"/>
    <w:rsid w:val="00CF3E93"/>
    <w:rsid w:val="00CF40D3"/>
    <w:rsid w:val="00CF5789"/>
    <w:rsid w:val="00CF5EB3"/>
    <w:rsid w:val="00CF70D0"/>
    <w:rsid w:val="00D00D08"/>
    <w:rsid w:val="00D01406"/>
    <w:rsid w:val="00D061C6"/>
    <w:rsid w:val="00D100D6"/>
    <w:rsid w:val="00D10D12"/>
    <w:rsid w:val="00D11455"/>
    <w:rsid w:val="00D13D21"/>
    <w:rsid w:val="00D1637C"/>
    <w:rsid w:val="00D171F2"/>
    <w:rsid w:val="00D2288C"/>
    <w:rsid w:val="00D22BFB"/>
    <w:rsid w:val="00D23608"/>
    <w:rsid w:val="00D23668"/>
    <w:rsid w:val="00D24D99"/>
    <w:rsid w:val="00D3071B"/>
    <w:rsid w:val="00D31625"/>
    <w:rsid w:val="00D32BF9"/>
    <w:rsid w:val="00D32C2E"/>
    <w:rsid w:val="00D36446"/>
    <w:rsid w:val="00D41AFB"/>
    <w:rsid w:val="00D41E46"/>
    <w:rsid w:val="00D457D5"/>
    <w:rsid w:val="00D46F22"/>
    <w:rsid w:val="00D53025"/>
    <w:rsid w:val="00D530A5"/>
    <w:rsid w:val="00D55053"/>
    <w:rsid w:val="00D557FA"/>
    <w:rsid w:val="00D6266E"/>
    <w:rsid w:val="00D62F1F"/>
    <w:rsid w:val="00D635D7"/>
    <w:rsid w:val="00D64282"/>
    <w:rsid w:val="00D668E3"/>
    <w:rsid w:val="00D6705E"/>
    <w:rsid w:val="00D6718B"/>
    <w:rsid w:val="00D720D3"/>
    <w:rsid w:val="00D76720"/>
    <w:rsid w:val="00D80A40"/>
    <w:rsid w:val="00D80CCA"/>
    <w:rsid w:val="00D840AC"/>
    <w:rsid w:val="00D87FC5"/>
    <w:rsid w:val="00D90787"/>
    <w:rsid w:val="00D9593A"/>
    <w:rsid w:val="00DA1C78"/>
    <w:rsid w:val="00DA28B6"/>
    <w:rsid w:val="00DA3242"/>
    <w:rsid w:val="00DA4B9A"/>
    <w:rsid w:val="00DB02F6"/>
    <w:rsid w:val="00DB2ECC"/>
    <w:rsid w:val="00DB34DB"/>
    <w:rsid w:val="00DB41F4"/>
    <w:rsid w:val="00DC099F"/>
    <w:rsid w:val="00DC17EA"/>
    <w:rsid w:val="00DC2DE8"/>
    <w:rsid w:val="00DC4A6C"/>
    <w:rsid w:val="00DC5FD3"/>
    <w:rsid w:val="00DD26C0"/>
    <w:rsid w:val="00DD56F8"/>
    <w:rsid w:val="00DE2733"/>
    <w:rsid w:val="00DE4197"/>
    <w:rsid w:val="00DE6F92"/>
    <w:rsid w:val="00DF0C59"/>
    <w:rsid w:val="00DF1AE3"/>
    <w:rsid w:val="00DF3CFE"/>
    <w:rsid w:val="00DF3DE3"/>
    <w:rsid w:val="00DF5321"/>
    <w:rsid w:val="00E058AB"/>
    <w:rsid w:val="00E063E8"/>
    <w:rsid w:val="00E06BF1"/>
    <w:rsid w:val="00E06E0F"/>
    <w:rsid w:val="00E104BD"/>
    <w:rsid w:val="00E11692"/>
    <w:rsid w:val="00E14FCB"/>
    <w:rsid w:val="00E15F7E"/>
    <w:rsid w:val="00E27E12"/>
    <w:rsid w:val="00E30230"/>
    <w:rsid w:val="00E35210"/>
    <w:rsid w:val="00E416C9"/>
    <w:rsid w:val="00E427F4"/>
    <w:rsid w:val="00E437A9"/>
    <w:rsid w:val="00E44705"/>
    <w:rsid w:val="00E44A44"/>
    <w:rsid w:val="00E46944"/>
    <w:rsid w:val="00E46959"/>
    <w:rsid w:val="00E52144"/>
    <w:rsid w:val="00E52BEF"/>
    <w:rsid w:val="00E53480"/>
    <w:rsid w:val="00E536EE"/>
    <w:rsid w:val="00E55CD3"/>
    <w:rsid w:val="00E574DE"/>
    <w:rsid w:val="00E60B3F"/>
    <w:rsid w:val="00E62291"/>
    <w:rsid w:val="00E64144"/>
    <w:rsid w:val="00E652CE"/>
    <w:rsid w:val="00E66845"/>
    <w:rsid w:val="00E67C87"/>
    <w:rsid w:val="00E67D3D"/>
    <w:rsid w:val="00E708D7"/>
    <w:rsid w:val="00E71217"/>
    <w:rsid w:val="00E738AF"/>
    <w:rsid w:val="00E75ECF"/>
    <w:rsid w:val="00E7638D"/>
    <w:rsid w:val="00E76DFD"/>
    <w:rsid w:val="00E80D8F"/>
    <w:rsid w:val="00E8181A"/>
    <w:rsid w:val="00E81937"/>
    <w:rsid w:val="00E829F9"/>
    <w:rsid w:val="00E8312E"/>
    <w:rsid w:val="00E87F67"/>
    <w:rsid w:val="00E913A2"/>
    <w:rsid w:val="00E92A4F"/>
    <w:rsid w:val="00E94A51"/>
    <w:rsid w:val="00EA51AB"/>
    <w:rsid w:val="00EA7B8B"/>
    <w:rsid w:val="00EB0B3E"/>
    <w:rsid w:val="00EB7881"/>
    <w:rsid w:val="00EC23DF"/>
    <w:rsid w:val="00EC2EDF"/>
    <w:rsid w:val="00EC491A"/>
    <w:rsid w:val="00EC62D1"/>
    <w:rsid w:val="00EC6C3A"/>
    <w:rsid w:val="00EC7793"/>
    <w:rsid w:val="00ED079E"/>
    <w:rsid w:val="00ED616B"/>
    <w:rsid w:val="00ED64CF"/>
    <w:rsid w:val="00ED6B58"/>
    <w:rsid w:val="00EE20DA"/>
    <w:rsid w:val="00EE26E2"/>
    <w:rsid w:val="00EE7BB7"/>
    <w:rsid w:val="00EF1D52"/>
    <w:rsid w:val="00EF41B0"/>
    <w:rsid w:val="00EF41CB"/>
    <w:rsid w:val="00EF7A2A"/>
    <w:rsid w:val="00F01ABB"/>
    <w:rsid w:val="00F01C81"/>
    <w:rsid w:val="00F0209F"/>
    <w:rsid w:val="00F03742"/>
    <w:rsid w:val="00F054B0"/>
    <w:rsid w:val="00F06EDC"/>
    <w:rsid w:val="00F1388F"/>
    <w:rsid w:val="00F138D2"/>
    <w:rsid w:val="00F13AF3"/>
    <w:rsid w:val="00F13BFB"/>
    <w:rsid w:val="00F13ED1"/>
    <w:rsid w:val="00F1403F"/>
    <w:rsid w:val="00F15660"/>
    <w:rsid w:val="00F16947"/>
    <w:rsid w:val="00F169A2"/>
    <w:rsid w:val="00F21CBF"/>
    <w:rsid w:val="00F22311"/>
    <w:rsid w:val="00F22F41"/>
    <w:rsid w:val="00F2355E"/>
    <w:rsid w:val="00F23B1B"/>
    <w:rsid w:val="00F241C2"/>
    <w:rsid w:val="00F2457D"/>
    <w:rsid w:val="00F27CED"/>
    <w:rsid w:val="00F305D1"/>
    <w:rsid w:val="00F32A5A"/>
    <w:rsid w:val="00F3319C"/>
    <w:rsid w:val="00F34FEF"/>
    <w:rsid w:val="00F354B4"/>
    <w:rsid w:val="00F35B96"/>
    <w:rsid w:val="00F40E2A"/>
    <w:rsid w:val="00F414E6"/>
    <w:rsid w:val="00F42D92"/>
    <w:rsid w:val="00F4336E"/>
    <w:rsid w:val="00F45B0A"/>
    <w:rsid w:val="00F45C6A"/>
    <w:rsid w:val="00F4702E"/>
    <w:rsid w:val="00F5139C"/>
    <w:rsid w:val="00F52FA9"/>
    <w:rsid w:val="00F54B3C"/>
    <w:rsid w:val="00F561E9"/>
    <w:rsid w:val="00F56232"/>
    <w:rsid w:val="00F56960"/>
    <w:rsid w:val="00F621FB"/>
    <w:rsid w:val="00F62242"/>
    <w:rsid w:val="00F63813"/>
    <w:rsid w:val="00F67461"/>
    <w:rsid w:val="00F72A8A"/>
    <w:rsid w:val="00F7406F"/>
    <w:rsid w:val="00F74097"/>
    <w:rsid w:val="00F80519"/>
    <w:rsid w:val="00F80927"/>
    <w:rsid w:val="00F82933"/>
    <w:rsid w:val="00F83F95"/>
    <w:rsid w:val="00F86100"/>
    <w:rsid w:val="00F865B3"/>
    <w:rsid w:val="00F87C6D"/>
    <w:rsid w:val="00F91995"/>
    <w:rsid w:val="00F947E9"/>
    <w:rsid w:val="00F955DB"/>
    <w:rsid w:val="00FA043B"/>
    <w:rsid w:val="00FA20DC"/>
    <w:rsid w:val="00FA31B5"/>
    <w:rsid w:val="00FB2E26"/>
    <w:rsid w:val="00FB3B36"/>
    <w:rsid w:val="00FB3F64"/>
    <w:rsid w:val="00FB42DC"/>
    <w:rsid w:val="00FB71F4"/>
    <w:rsid w:val="00FC0DE9"/>
    <w:rsid w:val="00FC2EFE"/>
    <w:rsid w:val="00FC32A9"/>
    <w:rsid w:val="00FC5B07"/>
    <w:rsid w:val="00FD1275"/>
    <w:rsid w:val="00FD3843"/>
    <w:rsid w:val="00FD4482"/>
    <w:rsid w:val="00FD6149"/>
    <w:rsid w:val="00FD6639"/>
    <w:rsid w:val="00FD76C5"/>
    <w:rsid w:val="00FD78BE"/>
    <w:rsid w:val="00FE23B6"/>
    <w:rsid w:val="00FE254E"/>
    <w:rsid w:val="00FE2762"/>
    <w:rsid w:val="00FE43C9"/>
    <w:rsid w:val="00FE5622"/>
    <w:rsid w:val="00FE5C98"/>
    <w:rsid w:val="00FF3EB6"/>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39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uiPriority w:val="99"/>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uiPriority w:val="99"/>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uiPriority w:val="99"/>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rsid w:val="006E1BAD"/>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DD26C0"/>
    <w:pPr>
      <w:spacing w:before="0" w:after="0" w:line="240" w:lineRule="auto"/>
    </w:pPr>
    <w:rPr>
      <w:rFonts w:ascii="Calibri" w:eastAsiaTheme="minorHAnsi" w:hAnsi="Calibri" w:cstheme="minorBidi"/>
      <w:i w:val="0"/>
      <w:sz w:val="22"/>
      <w:szCs w:val="21"/>
    </w:rPr>
  </w:style>
  <w:style w:type="character" w:customStyle="1" w:styleId="PlainTextChar">
    <w:name w:val="Plain Text Char"/>
    <w:basedOn w:val="DefaultParagraphFont"/>
    <w:link w:val="PlainText"/>
    <w:uiPriority w:val="99"/>
    <w:rsid w:val="00DD26C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3683">
      <w:bodyDiv w:val="1"/>
      <w:marLeft w:val="0"/>
      <w:marRight w:val="0"/>
      <w:marTop w:val="0"/>
      <w:marBottom w:val="0"/>
      <w:divBdr>
        <w:top w:val="none" w:sz="0" w:space="0" w:color="auto"/>
        <w:left w:val="none" w:sz="0" w:space="0" w:color="auto"/>
        <w:bottom w:val="none" w:sz="0" w:space="0" w:color="auto"/>
        <w:right w:val="none" w:sz="0" w:space="0" w:color="auto"/>
      </w:divBdr>
    </w:div>
    <w:div w:id="33057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times.com/2017/09/13/magazine/rt-sputnik-and-russias-new-theory-of-war.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4.xml><?xml version="1.0" encoding="utf-8"?>
<ds:datastoreItem xmlns:ds="http://schemas.openxmlformats.org/officeDocument/2006/customXml" ds:itemID="{1AB57746-05AB-408E-A975-EBD6D49C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3297</Words>
  <Characters>18798</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2018-11-08T02:56:00Z</dcterms:created>
  <dcterms:modified xsi:type="dcterms:W3CDTF">2018-11-08T02:56:00Z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